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24" w:rsidRPr="00411803" w:rsidRDefault="000A1124" w:rsidP="000A1124">
      <w:pPr>
        <w:pStyle w:val="Piedepgina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ab/>
      </w:r>
    </w:p>
    <w:p w:rsidR="00186CD9" w:rsidRPr="00411803" w:rsidRDefault="00186CD9" w:rsidP="009D415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7470FC" w:rsidRDefault="00DE3836" w:rsidP="00DE3836">
      <w:pPr>
        <w:rPr>
          <w:rFonts w:ascii="Swis721 Lt BT" w:hAnsi="Swis721 Lt BT" w:cs="Arial"/>
          <w:b/>
          <w:sz w:val="48"/>
          <w:szCs w:val="48"/>
        </w:rPr>
      </w:pPr>
      <w:r w:rsidRPr="00411803">
        <w:rPr>
          <w:rFonts w:ascii="Swis721 Lt BT" w:hAnsi="Swis721 Lt BT" w:cs="Arial"/>
          <w:noProof/>
          <w:sz w:val="20"/>
          <w:szCs w:val="20"/>
          <w:lang w:val="es-MX" w:eastAsia="es-MX"/>
        </w:rPr>
        <w:drawing>
          <wp:inline distT="0" distB="0" distL="0" distR="0" wp14:anchorId="64FEE4CD" wp14:editId="219C7C7E">
            <wp:extent cx="790575" cy="790575"/>
            <wp:effectExtent l="0" t="0" r="9525" b="9525"/>
            <wp:docPr id="1" name="Picture 1" descr="UNAM%20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%20b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803">
        <w:rPr>
          <w:rFonts w:ascii="Swis721 Lt BT" w:hAnsi="Swis721 Lt BT" w:cs="Arial"/>
          <w:noProof/>
          <w:sz w:val="20"/>
          <w:szCs w:val="20"/>
          <w:lang w:val="es-MX" w:eastAsia="es-MX"/>
        </w:rPr>
        <w:drawing>
          <wp:inline distT="0" distB="0" distL="0" distR="0" wp14:anchorId="57E692C0" wp14:editId="4398B5E1">
            <wp:extent cx="800100" cy="800100"/>
            <wp:effectExtent l="0" t="0" r="0" b="0"/>
            <wp:docPr id="2" name="Picture 2" descr="FA%20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%20b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A0" w:rsidRDefault="00DE3836" w:rsidP="00DE3836">
      <w:pPr>
        <w:tabs>
          <w:tab w:val="left" w:pos="5744"/>
        </w:tabs>
        <w:rPr>
          <w:rFonts w:ascii="Swis721 Lt BT" w:hAnsi="Swis721 Lt BT" w:cs="Arial"/>
          <w:b/>
          <w:sz w:val="48"/>
          <w:szCs w:val="48"/>
        </w:rPr>
      </w:pPr>
      <w:r>
        <w:rPr>
          <w:rFonts w:ascii="Swis721 Lt BT" w:hAnsi="Swis721 Lt BT" w:cs="Arial"/>
          <w:b/>
          <w:sz w:val="48"/>
          <w:szCs w:val="48"/>
        </w:rPr>
        <w:tab/>
      </w:r>
    </w:p>
    <w:p w:rsidR="004E4EA0" w:rsidRDefault="004922E7" w:rsidP="001B37D3">
      <w:pPr>
        <w:jc w:val="center"/>
        <w:rPr>
          <w:rFonts w:ascii="Swis721 Lt BT" w:hAnsi="Swis721 Lt BT" w:cs="Arial"/>
          <w:b/>
          <w:sz w:val="48"/>
          <w:szCs w:val="48"/>
        </w:rPr>
      </w:pPr>
      <w:r w:rsidRPr="004922E7">
        <w:rPr>
          <w:rFonts w:ascii="Swis721 Lt BT" w:hAnsi="Swis721 Lt BT" w:cs="Arial"/>
          <w:b/>
          <w:sz w:val="48"/>
          <w:szCs w:val="48"/>
        </w:rPr>
        <w:t>“PROYECTO ARQUITECTÓNICO EJECUTIVO PARA EL CENTRO DE ATENCIÓN COMUNITARIA MULTIDISCIPLINARIA PARA EL INSTITUTO DE CIENCIAS DEL  MAR Y LIMNOLOGÍA, EN ISLA DE PIEDRA, CAMPUS SINALOA”</w:t>
      </w:r>
    </w:p>
    <w:p w:rsidR="00EA062B" w:rsidRDefault="00EA062B" w:rsidP="009D415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E4EA0" w:rsidRDefault="004E4EA0" w:rsidP="009D415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E4EA0" w:rsidRDefault="004E4EA0" w:rsidP="009D415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E4EA0" w:rsidRPr="00411803" w:rsidRDefault="004E4EA0" w:rsidP="009D415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1440FE" w:rsidRPr="007470FC" w:rsidRDefault="00C3519A">
      <w:pPr>
        <w:jc w:val="center"/>
        <w:rPr>
          <w:rFonts w:ascii="Swis721 Lt BT" w:hAnsi="Swis721 Lt BT" w:cs="Arial"/>
          <w:b/>
          <w:sz w:val="44"/>
          <w:szCs w:val="44"/>
        </w:rPr>
      </w:pPr>
      <w:r w:rsidRPr="007470FC">
        <w:rPr>
          <w:rFonts w:ascii="Swis721 Lt BT" w:hAnsi="Swis721 Lt BT" w:cs="Arial"/>
          <w:b/>
          <w:sz w:val="44"/>
          <w:szCs w:val="44"/>
        </w:rPr>
        <w:t xml:space="preserve">ANEXO </w:t>
      </w:r>
      <w:r w:rsidR="00FE1A98" w:rsidRPr="007470FC">
        <w:rPr>
          <w:rFonts w:ascii="Swis721 Lt BT" w:hAnsi="Swis721 Lt BT" w:cs="Arial"/>
          <w:b/>
          <w:sz w:val="44"/>
          <w:szCs w:val="44"/>
        </w:rPr>
        <w:t>I</w:t>
      </w:r>
    </w:p>
    <w:p w:rsidR="00C3519A" w:rsidRPr="00411803" w:rsidRDefault="00C3519A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1440FE" w:rsidRPr="00411803" w:rsidRDefault="001440FE" w:rsidP="00A641D5">
      <w:pPr>
        <w:rPr>
          <w:rFonts w:ascii="Swis721 Lt BT" w:hAnsi="Swis721 Lt BT" w:cs="Arial"/>
          <w:b/>
          <w:sz w:val="20"/>
          <w:szCs w:val="20"/>
        </w:rPr>
      </w:pPr>
    </w:p>
    <w:p w:rsidR="008D225D" w:rsidRDefault="008D225D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E4EA0" w:rsidRDefault="004E4EA0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E4EA0" w:rsidRPr="00411803" w:rsidRDefault="004E4EA0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487731" w:rsidRPr="007470FC" w:rsidRDefault="001B37D3">
      <w:pPr>
        <w:jc w:val="center"/>
        <w:rPr>
          <w:rFonts w:ascii="Swis721 Lt BT" w:hAnsi="Swis721 Lt BT" w:cs="Arial"/>
          <w:sz w:val="32"/>
          <w:szCs w:val="32"/>
        </w:rPr>
      </w:pPr>
      <w:r w:rsidRPr="007470FC">
        <w:rPr>
          <w:rFonts w:ascii="Swis721 Lt BT" w:hAnsi="Swis721 Lt BT" w:cs="Arial"/>
          <w:sz w:val="32"/>
          <w:szCs w:val="32"/>
        </w:rPr>
        <w:t xml:space="preserve">Instituto de </w:t>
      </w:r>
      <w:r w:rsidR="004922E7">
        <w:rPr>
          <w:rFonts w:ascii="Swis721 Lt BT" w:hAnsi="Swis721 Lt BT" w:cs="Arial"/>
          <w:sz w:val="32"/>
          <w:szCs w:val="32"/>
        </w:rPr>
        <w:t>Ciencias del Mar y Limnología</w:t>
      </w:r>
    </w:p>
    <w:p w:rsidR="001440FE" w:rsidRPr="007470FC" w:rsidRDefault="001440FE">
      <w:pPr>
        <w:jc w:val="center"/>
        <w:rPr>
          <w:rFonts w:ascii="Swis721 Lt BT" w:hAnsi="Swis721 Lt BT" w:cs="Arial"/>
          <w:sz w:val="32"/>
          <w:szCs w:val="32"/>
        </w:rPr>
      </w:pPr>
      <w:r w:rsidRPr="007470FC">
        <w:rPr>
          <w:rFonts w:ascii="Swis721 Lt BT" w:hAnsi="Swis721 Lt BT" w:cs="Arial"/>
          <w:sz w:val="32"/>
          <w:szCs w:val="32"/>
        </w:rPr>
        <w:t>Coordinación de Vinculación</w:t>
      </w:r>
    </w:p>
    <w:p w:rsidR="001440FE" w:rsidRPr="007470FC" w:rsidRDefault="001440FE">
      <w:pPr>
        <w:jc w:val="center"/>
        <w:rPr>
          <w:rFonts w:ascii="Swis721 Lt BT" w:hAnsi="Swis721 Lt BT" w:cs="Arial"/>
          <w:sz w:val="32"/>
          <w:szCs w:val="32"/>
        </w:rPr>
      </w:pPr>
      <w:r w:rsidRPr="007470FC">
        <w:rPr>
          <w:rFonts w:ascii="Swis721 Lt BT" w:hAnsi="Swis721 Lt BT" w:cs="Arial"/>
          <w:sz w:val="32"/>
          <w:szCs w:val="32"/>
        </w:rPr>
        <w:t>Facultad de Arquitectura</w:t>
      </w:r>
    </w:p>
    <w:p w:rsidR="001440FE" w:rsidRPr="007470FC" w:rsidRDefault="001440FE">
      <w:pPr>
        <w:jc w:val="center"/>
        <w:rPr>
          <w:rFonts w:ascii="Swis721 Lt BT" w:hAnsi="Swis721 Lt BT" w:cs="Arial"/>
          <w:sz w:val="32"/>
          <w:szCs w:val="32"/>
        </w:rPr>
      </w:pPr>
      <w:r w:rsidRPr="007470FC">
        <w:rPr>
          <w:rFonts w:ascii="Swis721 Lt BT" w:hAnsi="Swis721 Lt BT" w:cs="Arial"/>
          <w:sz w:val="32"/>
          <w:szCs w:val="32"/>
        </w:rPr>
        <w:t>Universidad Nacional Autónoma de México</w:t>
      </w:r>
    </w:p>
    <w:p w:rsidR="008D225D" w:rsidRPr="00411803" w:rsidRDefault="008D225D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1B2F19" w:rsidRPr="00411803" w:rsidRDefault="001B2F1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D104E9" w:rsidRPr="00411803" w:rsidRDefault="00D104E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D104E9" w:rsidRPr="00411803" w:rsidRDefault="00D104E9">
      <w:pPr>
        <w:jc w:val="center"/>
        <w:rPr>
          <w:rFonts w:ascii="Swis721 Lt BT" w:hAnsi="Swis721 Lt BT" w:cs="Arial"/>
          <w:b/>
          <w:sz w:val="20"/>
          <w:szCs w:val="20"/>
        </w:rPr>
      </w:pPr>
    </w:p>
    <w:p w:rsidR="00B20969" w:rsidRPr="007470FC" w:rsidRDefault="004922E7" w:rsidP="001B7EB8">
      <w:pPr>
        <w:jc w:val="right"/>
        <w:rPr>
          <w:rFonts w:ascii="Swis721 Lt BT" w:hAnsi="Swis721 Lt BT" w:cs="Arial"/>
          <w:b/>
          <w:sz w:val="32"/>
          <w:szCs w:val="32"/>
        </w:rPr>
      </w:pPr>
      <w:r>
        <w:rPr>
          <w:rFonts w:ascii="Swis721 Lt BT" w:hAnsi="Swis721 Lt BT" w:cs="Arial"/>
          <w:b/>
          <w:sz w:val="32"/>
          <w:szCs w:val="32"/>
        </w:rPr>
        <w:t>ABRIL</w:t>
      </w:r>
      <w:r w:rsidR="00AD403C" w:rsidRPr="007470FC">
        <w:rPr>
          <w:rFonts w:ascii="Swis721 Lt BT" w:hAnsi="Swis721 Lt BT" w:cs="Arial"/>
          <w:b/>
          <w:sz w:val="32"/>
          <w:szCs w:val="32"/>
        </w:rPr>
        <w:t xml:space="preserve"> </w:t>
      </w:r>
      <w:r w:rsidR="007A436C">
        <w:rPr>
          <w:rFonts w:ascii="Swis721 Lt BT" w:hAnsi="Swis721 Lt BT" w:cs="Arial"/>
          <w:b/>
          <w:sz w:val="32"/>
          <w:szCs w:val="32"/>
        </w:rPr>
        <w:t>2019</w:t>
      </w:r>
    </w:p>
    <w:p w:rsidR="00D104E9" w:rsidRPr="00411803" w:rsidRDefault="008B3C89">
      <w:pPr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br w:type="page"/>
      </w:r>
    </w:p>
    <w:p w:rsidR="00D104E9" w:rsidRPr="00411803" w:rsidRDefault="00D104E9">
      <w:pPr>
        <w:rPr>
          <w:rFonts w:ascii="Swis721 Lt BT" w:hAnsi="Swis721 Lt BT" w:cs="Arial"/>
          <w:b/>
          <w:sz w:val="20"/>
          <w:szCs w:val="20"/>
        </w:rPr>
      </w:pPr>
    </w:p>
    <w:p w:rsidR="007D3B30" w:rsidRPr="00411803" w:rsidRDefault="007D3B30" w:rsidP="007E0EB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INTRODUCCIÓN</w:t>
      </w:r>
    </w:p>
    <w:p w:rsidR="0066662F" w:rsidRPr="00411803" w:rsidRDefault="0066662F" w:rsidP="0066662F">
      <w:pPr>
        <w:rPr>
          <w:rFonts w:ascii="Swis721 Lt BT" w:hAnsi="Swis721 Lt BT" w:cs="Arial"/>
          <w:sz w:val="20"/>
          <w:szCs w:val="20"/>
          <w:lang w:val="en-US"/>
        </w:rPr>
      </w:pPr>
    </w:p>
    <w:p w:rsidR="0066662F" w:rsidRPr="00411803" w:rsidRDefault="00B074B1">
      <w:p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La Facultad de Arquitectura a través de su Coordinación de Vinculación ha colaborado con diferentes instituciones y entidades de la Universidad para la elaboración de múltiples proyectos tales como: “Plan integral de movilidad sustentable, en la zona Cultural de Ciudad Universitaria”,</w:t>
      </w:r>
      <w:r w:rsidR="00C87DAC" w:rsidRPr="00411803">
        <w:rPr>
          <w:rFonts w:ascii="Swis721 Lt BT" w:hAnsi="Swis721 Lt BT" w:cs="Arial"/>
          <w:sz w:val="20"/>
          <w:szCs w:val="20"/>
        </w:rPr>
        <w:t xml:space="preserve"> </w:t>
      </w:r>
      <w:r w:rsidR="00B435C1" w:rsidRPr="00411803">
        <w:rPr>
          <w:rFonts w:ascii="Swis721 Lt BT" w:hAnsi="Swis721 Lt BT" w:cs="Arial"/>
          <w:sz w:val="20"/>
          <w:szCs w:val="20"/>
        </w:rPr>
        <w:t xml:space="preserve">“Proyecto Arquitectónico Ejecutivo del edificio para el Laboratorio Piloto y Laboratorio de Fisicoquímica Analítica, Andador Cubierto y Edificio para los Cubículos de Investigadores Técnico Académicos y Becarios del Instituto de Ingeniería, Campus </w:t>
      </w:r>
      <w:proofErr w:type="spellStart"/>
      <w:r w:rsidR="00B435C1" w:rsidRPr="00411803">
        <w:rPr>
          <w:rFonts w:ascii="Swis721 Lt BT" w:hAnsi="Swis721 Lt BT" w:cs="Arial"/>
          <w:sz w:val="20"/>
          <w:szCs w:val="20"/>
        </w:rPr>
        <w:t>Juriquilla</w:t>
      </w:r>
      <w:proofErr w:type="spellEnd"/>
      <w:r w:rsidR="00B435C1" w:rsidRPr="00411803">
        <w:rPr>
          <w:rFonts w:ascii="Swis721 Lt BT" w:hAnsi="Swis721 Lt BT" w:cs="Arial"/>
          <w:sz w:val="20"/>
          <w:szCs w:val="20"/>
        </w:rPr>
        <w:t>, Querétaro”,</w:t>
      </w:r>
      <w:r w:rsidRPr="00411803">
        <w:rPr>
          <w:rFonts w:ascii="Swis721 Lt BT" w:hAnsi="Swis721 Lt BT" w:cs="Arial"/>
          <w:sz w:val="20"/>
          <w:szCs w:val="20"/>
        </w:rPr>
        <w:t xml:space="preserve"> “Estrategia de movilidad en bicicleta y proyectos ejecutivos de infraestructura ci</w:t>
      </w:r>
      <w:r w:rsidR="000460F6" w:rsidRPr="00411803">
        <w:rPr>
          <w:rFonts w:ascii="Swis721 Lt BT" w:hAnsi="Swis721 Lt BT" w:cs="Arial"/>
          <w:sz w:val="20"/>
          <w:szCs w:val="20"/>
        </w:rPr>
        <w:t>clista de la Ciudad de México”</w:t>
      </w:r>
      <w:r w:rsidRPr="00411803">
        <w:rPr>
          <w:rFonts w:ascii="Swis721 Lt BT" w:hAnsi="Swis721 Lt BT" w:cs="Arial"/>
          <w:sz w:val="20"/>
          <w:szCs w:val="20"/>
        </w:rPr>
        <w:t>, así como los que aparecen ilustrados en las publicaciones Proyectos de Vinculación 2001-2004, Proyectos de Vinculación 2004-2008 y Pro</w:t>
      </w:r>
      <w:r w:rsidR="00A83CF2" w:rsidRPr="00411803">
        <w:rPr>
          <w:rFonts w:ascii="Swis721 Lt BT" w:hAnsi="Swis721 Lt BT" w:cs="Arial"/>
          <w:sz w:val="20"/>
          <w:szCs w:val="20"/>
        </w:rPr>
        <w:t>yectos de Vinculación 2009-201</w:t>
      </w:r>
      <w:r w:rsidR="00314A47">
        <w:rPr>
          <w:rFonts w:ascii="Swis721 Lt BT" w:hAnsi="Swis721 Lt BT" w:cs="Arial"/>
          <w:sz w:val="20"/>
          <w:szCs w:val="20"/>
        </w:rPr>
        <w:t>2</w:t>
      </w:r>
      <w:r w:rsidR="00A83CF2" w:rsidRPr="00411803">
        <w:rPr>
          <w:rFonts w:ascii="Swis721 Lt BT" w:hAnsi="Swis721 Lt BT" w:cs="Arial"/>
          <w:sz w:val="20"/>
          <w:szCs w:val="20"/>
        </w:rPr>
        <w:t>, y lecturas Proyectos de Vinculación 2013 -2016.</w:t>
      </w:r>
    </w:p>
    <w:p w:rsidR="00266F95" w:rsidRDefault="00296A14" w:rsidP="00296A14">
      <w:pPr>
        <w:tabs>
          <w:tab w:val="left" w:pos="1032"/>
        </w:tabs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ab/>
      </w:r>
    </w:p>
    <w:p w:rsidR="0095544B" w:rsidRPr="00411803" w:rsidRDefault="0095544B" w:rsidP="00296A14">
      <w:pPr>
        <w:tabs>
          <w:tab w:val="left" w:pos="1032"/>
        </w:tabs>
        <w:jc w:val="both"/>
        <w:rPr>
          <w:rFonts w:ascii="Swis721 Lt BT" w:hAnsi="Swis721 Lt BT" w:cs="Arial"/>
          <w:sz w:val="20"/>
          <w:szCs w:val="20"/>
        </w:rPr>
      </w:pPr>
    </w:p>
    <w:p w:rsidR="007D3B30" w:rsidRPr="00411803" w:rsidRDefault="007D3B30" w:rsidP="007E0EB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ANTECEDENTES</w:t>
      </w:r>
    </w:p>
    <w:p w:rsidR="0095544B" w:rsidRDefault="00411803" w:rsidP="0095544B">
      <w:pPr>
        <w:jc w:val="both"/>
        <w:rPr>
          <w:rFonts w:ascii="Swis721 Lt BT" w:hAnsi="Swis721 Lt BT" w:cs="Arial"/>
          <w:b/>
          <w:sz w:val="20"/>
          <w:szCs w:val="20"/>
          <w:lang w:val="es-MX"/>
        </w:rPr>
      </w:pPr>
      <w:r w:rsidRPr="00411803">
        <w:rPr>
          <w:rFonts w:ascii="Swis721 Lt BT" w:hAnsi="Swis721 Lt BT" w:cs="Arial"/>
          <w:sz w:val="20"/>
          <w:szCs w:val="20"/>
        </w:rPr>
        <w:t xml:space="preserve">Autoridades del Instituto de </w:t>
      </w:r>
      <w:r w:rsidR="00EB6E7B">
        <w:rPr>
          <w:rFonts w:ascii="Swis721 Lt BT" w:hAnsi="Swis721 Lt BT" w:cs="Arial"/>
          <w:sz w:val="20"/>
          <w:szCs w:val="20"/>
        </w:rPr>
        <w:t>Ciencias del Mar y Limnología,</w:t>
      </w:r>
      <w:r w:rsidRPr="00411803">
        <w:rPr>
          <w:rFonts w:ascii="Swis721 Lt BT" w:hAnsi="Swis721 Lt BT" w:cs="Arial"/>
          <w:sz w:val="20"/>
          <w:szCs w:val="20"/>
        </w:rPr>
        <w:t xml:space="preserve"> se acercaron a la Facultad de </w:t>
      </w:r>
      <w:r w:rsidR="0095544B">
        <w:rPr>
          <w:rFonts w:ascii="Swis721 Lt BT" w:hAnsi="Swis721 Lt BT" w:cs="Arial"/>
          <w:sz w:val="20"/>
          <w:szCs w:val="20"/>
        </w:rPr>
        <w:t>Arquitectura</w:t>
      </w:r>
      <w:r w:rsidRPr="00411803">
        <w:rPr>
          <w:rFonts w:ascii="Swis721 Lt BT" w:hAnsi="Swis721 Lt BT" w:cs="Arial"/>
          <w:sz w:val="20"/>
          <w:szCs w:val="20"/>
        </w:rPr>
        <w:t xml:space="preserve"> para que a través de su Coordinación de Vinculación realizara</w:t>
      </w:r>
      <w:r w:rsidR="0095544B">
        <w:rPr>
          <w:rFonts w:ascii="Swis721 Lt BT" w:hAnsi="Swis721 Lt BT" w:cs="Arial"/>
          <w:sz w:val="20"/>
          <w:szCs w:val="20"/>
        </w:rPr>
        <w:t xml:space="preserve"> el </w:t>
      </w:r>
      <w:r w:rsidR="00EB6E7B">
        <w:rPr>
          <w:rFonts w:ascii="Swis721 Lt BT" w:hAnsi="Swis721 Lt BT" w:cs="Arial"/>
          <w:b/>
          <w:sz w:val="20"/>
          <w:szCs w:val="20"/>
          <w:lang w:val="es-MX"/>
        </w:rPr>
        <w:t>“</w:t>
      </w:r>
      <w:r w:rsidR="00EB6E7B" w:rsidRPr="00EB6E7B">
        <w:rPr>
          <w:rFonts w:ascii="Swis721 Lt BT" w:hAnsi="Swis721 Lt BT" w:cs="Arial"/>
          <w:b/>
          <w:sz w:val="20"/>
          <w:szCs w:val="20"/>
          <w:lang w:val="es-MX"/>
        </w:rPr>
        <w:t>Proyecto Arquitectónico Ejecutivo para el Centro de Atención Comunitaria Multidisciplinaria para el Instituto de Ciencias del  Mar y Limnología, en Isla de Piedra, Campus Sinaloa</w:t>
      </w:r>
      <w:r w:rsidR="00EB6E7B">
        <w:rPr>
          <w:rFonts w:ascii="Swis721 Lt BT" w:hAnsi="Swis721 Lt BT" w:cs="Arial"/>
          <w:b/>
          <w:sz w:val="20"/>
          <w:szCs w:val="20"/>
          <w:lang w:val="es-MX"/>
        </w:rPr>
        <w:t>”</w:t>
      </w:r>
      <w:r w:rsidR="0095544B">
        <w:rPr>
          <w:rFonts w:ascii="Swis721 Lt BT" w:hAnsi="Swis721 Lt BT" w:cs="Arial"/>
          <w:b/>
          <w:sz w:val="20"/>
          <w:szCs w:val="20"/>
          <w:lang w:val="es-MX"/>
        </w:rPr>
        <w:t>.</w:t>
      </w:r>
    </w:p>
    <w:p w:rsidR="0095544B" w:rsidRPr="00411803" w:rsidRDefault="0095544B" w:rsidP="00595E1B">
      <w:pPr>
        <w:jc w:val="both"/>
        <w:rPr>
          <w:rFonts w:ascii="Swis721 Lt BT" w:hAnsi="Swis721 Lt BT" w:cs="Arial"/>
          <w:sz w:val="20"/>
          <w:szCs w:val="20"/>
          <w:lang w:val="es-MX"/>
        </w:rPr>
      </w:pPr>
    </w:p>
    <w:p w:rsidR="00411803" w:rsidRPr="00411803" w:rsidRDefault="00411803" w:rsidP="00595E1B">
      <w:pPr>
        <w:jc w:val="both"/>
        <w:rPr>
          <w:rFonts w:ascii="Swis721 Lt BT" w:hAnsi="Swis721 Lt BT" w:cs="Arial"/>
          <w:b/>
          <w:sz w:val="20"/>
          <w:szCs w:val="20"/>
          <w:lang w:val="es-MX"/>
        </w:rPr>
      </w:pPr>
    </w:p>
    <w:p w:rsidR="00595E1B" w:rsidRPr="00411803" w:rsidRDefault="00595E1B" w:rsidP="007E0EB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REQUERIMIENTOS</w:t>
      </w:r>
    </w:p>
    <w:p w:rsidR="00AD403C" w:rsidRPr="00411803" w:rsidRDefault="00AD403C" w:rsidP="00595E1B">
      <w:pPr>
        <w:jc w:val="both"/>
        <w:rPr>
          <w:rFonts w:ascii="Swis721 Lt BT" w:hAnsi="Swis721 Lt BT" w:cs="Arial"/>
          <w:sz w:val="20"/>
          <w:szCs w:val="20"/>
        </w:rPr>
      </w:pPr>
    </w:p>
    <w:p w:rsidR="00595E1B" w:rsidRPr="00411803" w:rsidRDefault="00595E1B" w:rsidP="00595E1B">
      <w:p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Para iniciar el </w:t>
      </w:r>
      <w:r w:rsidRPr="00411803">
        <w:rPr>
          <w:rFonts w:ascii="Swis721 Lt BT" w:hAnsi="Swis721 Lt BT" w:cs="Arial"/>
          <w:b/>
          <w:sz w:val="20"/>
          <w:szCs w:val="20"/>
          <w:u w:val="single"/>
        </w:rPr>
        <w:t>Proyecto</w:t>
      </w:r>
      <w:r w:rsidR="009E7DFA" w:rsidRPr="00411803">
        <w:rPr>
          <w:rFonts w:ascii="Swis721 Lt BT" w:hAnsi="Swis721 Lt BT" w:cs="Arial"/>
          <w:b/>
          <w:sz w:val="20"/>
          <w:szCs w:val="20"/>
          <w:u w:val="single"/>
        </w:rPr>
        <w:t xml:space="preserve"> </w:t>
      </w:r>
      <w:r w:rsidR="00AD403C" w:rsidRPr="00411803">
        <w:rPr>
          <w:rFonts w:ascii="Swis721 Lt BT" w:hAnsi="Swis721 Lt BT" w:cs="Arial"/>
          <w:b/>
          <w:sz w:val="20"/>
          <w:szCs w:val="20"/>
          <w:u w:val="single"/>
        </w:rPr>
        <w:t>Ejecutivo</w:t>
      </w:r>
      <w:r w:rsidRPr="00411803">
        <w:rPr>
          <w:rFonts w:ascii="Swis721 Lt BT" w:hAnsi="Swis721 Lt BT" w:cs="Arial"/>
          <w:sz w:val="20"/>
          <w:szCs w:val="20"/>
        </w:rPr>
        <w:t xml:space="preserve">, será </w:t>
      </w:r>
      <w:r w:rsidRPr="00411803">
        <w:rPr>
          <w:rFonts w:ascii="Swis721 Lt BT" w:hAnsi="Swis721 Lt BT" w:cs="Arial"/>
          <w:sz w:val="20"/>
          <w:szCs w:val="20"/>
          <w:u w:val="single"/>
        </w:rPr>
        <w:t>fundamental</w:t>
      </w:r>
      <w:r w:rsidRPr="00411803">
        <w:rPr>
          <w:rFonts w:ascii="Swis721 Lt BT" w:hAnsi="Swis721 Lt BT" w:cs="Arial"/>
          <w:sz w:val="20"/>
          <w:szCs w:val="20"/>
        </w:rPr>
        <w:t xml:space="preserve"> la participación conjunta con autoridades </w:t>
      </w:r>
      <w:r w:rsidR="00D2483A" w:rsidRPr="00411803">
        <w:rPr>
          <w:rFonts w:ascii="Swis721 Lt BT" w:hAnsi="Swis721 Lt BT" w:cs="Arial"/>
          <w:sz w:val="20"/>
          <w:szCs w:val="20"/>
        </w:rPr>
        <w:t xml:space="preserve">de </w:t>
      </w:r>
      <w:r w:rsidR="0095544B">
        <w:rPr>
          <w:rFonts w:ascii="Swis721 Lt BT" w:hAnsi="Swis721 Lt BT" w:cs="Arial"/>
          <w:b/>
          <w:sz w:val="20"/>
          <w:szCs w:val="20"/>
        </w:rPr>
        <w:t>“EL INSTITUTO”</w:t>
      </w:r>
      <w:r w:rsidR="00B074B1" w:rsidRPr="00411803">
        <w:rPr>
          <w:rFonts w:ascii="Swis721 Lt BT" w:hAnsi="Swis721 Lt BT" w:cs="Arial"/>
          <w:sz w:val="20"/>
          <w:szCs w:val="20"/>
        </w:rPr>
        <w:t>; p</w:t>
      </w:r>
      <w:r w:rsidRPr="00411803">
        <w:rPr>
          <w:rFonts w:ascii="Swis721 Lt BT" w:hAnsi="Swis721 Lt BT" w:cs="Arial"/>
          <w:sz w:val="20"/>
          <w:szCs w:val="20"/>
        </w:rPr>
        <w:t>ara llevar a cabo una investigación sistemática y documentada que permita establecer el conjunto de necesidades que deberán ser satisfechas en la solución, será necesario que</w:t>
      </w:r>
      <w:r w:rsidRPr="00411803">
        <w:rPr>
          <w:rFonts w:ascii="Swis721 Lt BT" w:hAnsi="Swis721 Lt BT" w:cs="Arial"/>
          <w:b/>
          <w:sz w:val="20"/>
          <w:szCs w:val="20"/>
        </w:rPr>
        <w:t xml:space="preserve"> </w:t>
      </w:r>
      <w:r w:rsidR="0095544B">
        <w:rPr>
          <w:rFonts w:ascii="Swis721 Lt BT" w:hAnsi="Swis721 Lt BT" w:cs="Arial"/>
          <w:b/>
          <w:sz w:val="20"/>
          <w:szCs w:val="20"/>
        </w:rPr>
        <w:t>“EL INSTITUTO”</w:t>
      </w:r>
      <w:r w:rsidR="00B074B1" w:rsidRPr="00411803">
        <w:rPr>
          <w:rFonts w:ascii="Swis721 Lt BT" w:hAnsi="Swis721 Lt BT" w:cs="Arial"/>
          <w:sz w:val="20"/>
          <w:szCs w:val="20"/>
        </w:rPr>
        <w:t xml:space="preserve"> </w:t>
      </w:r>
      <w:r w:rsidR="00FA5F1C" w:rsidRPr="00411803">
        <w:rPr>
          <w:rFonts w:ascii="Swis721 Lt BT" w:hAnsi="Swis721 Lt BT" w:cs="Arial"/>
          <w:sz w:val="20"/>
          <w:szCs w:val="20"/>
        </w:rPr>
        <w:t>proporcione</w:t>
      </w:r>
      <w:r w:rsidRPr="00411803">
        <w:rPr>
          <w:rFonts w:ascii="Swis721 Lt BT" w:hAnsi="Swis721 Lt BT" w:cs="Arial"/>
          <w:sz w:val="20"/>
          <w:szCs w:val="20"/>
        </w:rPr>
        <w:t xml:space="preserve"> sus requerimientos</w:t>
      </w:r>
      <w:r w:rsidR="00360D2C" w:rsidRPr="00411803">
        <w:rPr>
          <w:rFonts w:ascii="Swis721 Lt BT" w:hAnsi="Swis721 Lt BT" w:cs="Arial"/>
          <w:sz w:val="20"/>
          <w:szCs w:val="20"/>
        </w:rPr>
        <w:t xml:space="preserve"> y necesidades</w:t>
      </w:r>
      <w:r w:rsidRPr="00411803">
        <w:rPr>
          <w:rFonts w:ascii="Swis721 Lt BT" w:hAnsi="Swis721 Lt BT" w:cs="Arial"/>
          <w:sz w:val="20"/>
          <w:szCs w:val="20"/>
        </w:rPr>
        <w:t xml:space="preserve"> tales como:</w:t>
      </w:r>
    </w:p>
    <w:p w:rsidR="00595E1B" w:rsidRPr="00411803" w:rsidRDefault="00595E1B" w:rsidP="00595E1B">
      <w:pPr>
        <w:jc w:val="both"/>
        <w:rPr>
          <w:rFonts w:ascii="Swis721 Lt BT" w:hAnsi="Swis721 Lt BT" w:cs="Arial"/>
          <w:sz w:val="20"/>
          <w:szCs w:val="20"/>
        </w:rPr>
      </w:pPr>
    </w:p>
    <w:p w:rsidR="00FA5F1C" w:rsidRPr="00411803" w:rsidRDefault="00FA5F1C" w:rsidP="007E0EB9">
      <w:pPr>
        <w:numPr>
          <w:ilvl w:val="0"/>
          <w:numId w:val="4"/>
        </w:numPr>
        <w:ind w:left="284" w:hanging="28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Información: </w:t>
      </w:r>
    </w:p>
    <w:p w:rsidR="00360D2C" w:rsidRPr="00411803" w:rsidRDefault="00360D2C" w:rsidP="007E0EB9">
      <w:pPr>
        <w:numPr>
          <w:ilvl w:val="1"/>
          <w:numId w:val="1"/>
        </w:numPr>
        <w:tabs>
          <w:tab w:val="clear" w:pos="1440"/>
          <w:tab w:val="num" w:pos="360"/>
        </w:tabs>
        <w:ind w:left="360" w:hanging="76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Necesidades y requerimientos de las áreas académicas involucradas.</w:t>
      </w:r>
    </w:p>
    <w:p w:rsidR="00595E1B" w:rsidRPr="00411803" w:rsidRDefault="00595E1B" w:rsidP="007E0EB9">
      <w:pPr>
        <w:numPr>
          <w:ilvl w:val="1"/>
          <w:numId w:val="1"/>
        </w:numPr>
        <w:tabs>
          <w:tab w:val="clear" w:pos="1440"/>
          <w:tab w:val="num" w:pos="360"/>
        </w:tabs>
        <w:ind w:left="360" w:hanging="76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Esquemas de organización general y particular de los distintos departam</w:t>
      </w:r>
      <w:r w:rsidR="005C14A2" w:rsidRPr="00411803">
        <w:rPr>
          <w:rFonts w:ascii="Swis721 Lt BT" w:hAnsi="Swis721 Lt BT" w:cs="Arial"/>
          <w:sz w:val="20"/>
          <w:szCs w:val="20"/>
        </w:rPr>
        <w:t>entos.</w:t>
      </w:r>
    </w:p>
    <w:p w:rsidR="00595E1B" w:rsidRPr="00411803" w:rsidRDefault="00595E1B" w:rsidP="007E0EB9">
      <w:pPr>
        <w:numPr>
          <w:ilvl w:val="1"/>
          <w:numId w:val="1"/>
        </w:numPr>
        <w:tabs>
          <w:tab w:val="clear" w:pos="1440"/>
          <w:tab w:val="num" w:pos="360"/>
        </w:tabs>
        <w:ind w:left="360" w:hanging="76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Po</w:t>
      </w:r>
      <w:r w:rsidR="00360D2C" w:rsidRPr="00411803">
        <w:rPr>
          <w:rFonts w:ascii="Swis721 Lt BT" w:hAnsi="Swis721 Lt BT" w:cs="Arial"/>
          <w:sz w:val="20"/>
          <w:szCs w:val="20"/>
        </w:rPr>
        <w:t xml:space="preserve">blación y relación del personal académico, administrativo y de mantenimiento </w:t>
      </w:r>
      <w:r w:rsidR="00773FF8" w:rsidRPr="00411803">
        <w:rPr>
          <w:rFonts w:ascii="Swis721 Lt BT" w:hAnsi="Swis721 Lt BT" w:cs="Arial"/>
          <w:sz w:val="20"/>
          <w:szCs w:val="20"/>
        </w:rPr>
        <w:t>u operación</w:t>
      </w:r>
      <w:r w:rsidR="00360D2C" w:rsidRPr="00411803">
        <w:rPr>
          <w:rFonts w:ascii="Swis721 Lt BT" w:hAnsi="Swis721 Lt BT" w:cs="Arial"/>
          <w:sz w:val="20"/>
          <w:szCs w:val="20"/>
        </w:rPr>
        <w:t>; así como el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  <w:r w:rsidR="00360D2C" w:rsidRPr="00411803">
        <w:rPr>
          <w:rFonts w:ascii="Swis721 Lt BT" w:hAnsi="Swis721 Lt BT" w:cs="Arial"/>
          <w:sz w:val="20"/>
          <w:szCs w:val="20"/>
        </w:rPr>
        <w:t>í</w:t>
      </w:r>
      <w:r w:rsidRPr="00411803">
        <w:rPr>
          <w:rFonts w:ascii="Swis721 Lt BT" w:hAnsi="Swis721 Lt BT" w:cs="Arial"/>
          <w:sz w:val="20"/>
          <w:szCs w:val="20"/>
        </w:rPr>
        <w:t>ndice de crecimiento</w:t>
      </w:r>
      <w:r w:rsidR="00360D2C" w:rsidRPr="00411803">
        <w:rPr>
          <w:rFonts w:ascii="Swis721 Lt BT" w:hAnsi="Swis721 Lt BT" w:cs="Arial"/>
          <w:sz w:val="20"/>
          <w:szCs w:val="20"/>
        </w:rPr>
        <w:t xml:space="preserve"> esperado.</w:t>
      </w:r>
    </w:p>
    <w:p w:rsidR="00595E1B" w:rsidRPr="00411803" w:rsidRDefault="00595E1B" w:rsidP="007E0EB9">
      <w:pPr>
        <w:numPr>
          <w:ilvl w:val="1"/>
          <w:numId w:val="1"/>
        </w:numPr>
        <w:tabs>
          <w:tab w:val="clear" w:pos="1440"/>
          <w:tab w:val="num" w:pos="360"/>
        </w:tabs>
        <w:ind w:left="360" w:hanging="76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Programa arquitectónico</w:t>
      </w:r>
      <w:r w:rsidR="001E402D">
        <w:rPr>
          <w:rFonts w:ascii="Swis721 Lt BT" w:hAnsi="Swis721 Lt BT" w:cs="Arial"/>
          <w:sz w:val="20"/>
          <w:szCs w:val="20"/>
        </w:rPr>
        <w:t>.</w:t>
      </w:r>
    </w:p>
    <w:p w:rsidR="00595E1B" w:rsidRPr="00411803" w:rsidRDefault="00360D2C" w:rsidP="007E0EB9">
      <w:pPr>
        <w:numPr>
          <w:ilvl w:val="1"/>
          <w:numId w:val="1"/>
        </w:numPr>
        <w:tabs>
          <w:tab w:val="clear" w:pos="1440"/>
          <w:tab w:val="num" w:pos="360"/>
        </w:tabs>
        <w:ind w:left="360" w:hanging="76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Fichas técnicas y requerimientos espaciales de los equipos a instalar.</w:t>
      </w:r>
    </w:p>
    <w:p w:rsidR="00FA5F1C" w:rsidRPr="00411803" w:rsidRDefault="00FA5F1C" w:rsidP="002174E8">
      <w:pPr>
        <w:jc w:val="both"/>
        <w:rPr>
          <w:rFonts w:ascii="Swis721 Lt BT" w:hAnsi="Swis721 Lt BT" w:cs="Arial"/>
          <w:sz w:val="20"/>
          <w:szCs w:val="20"/>
        </w:rPr>
      </w:pPr>
    </w:p>
    <w:p w:rsidR="00360D2C" w:rsidRPr="00411803" w:rsidRDefault="00360D2C" w:rsidP="00360D2C">
      <w:p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En caso de que no existan normas específicas se usarán las normas aplicables para </w:t>
      </w:r>
      <w:r w:rsidR="00B06985" w:rsidRPr="00411803">
        <w:rPr>
          <w:rFonts w:ascii="Swis721 Lt BT" w:hAnsi="Swis721 Lt BT" w:cs="Arial"/>
          <w:b/>
          <w:sz w:val="20"/>
          <w:szCs w:val="20"/>
        </w:rPr>
        <w:t>“ARQUITECTURA”</w:t>
      </w:r>
      <w:r w:rsidRPr="00411803">
        <w:rPr>
          <w:rFonts w:ascii="Swis721 Lt BT" w:hAnsi="Swis721 Lt BT" w:cs="Arial"/>
          <w:sz w:val="20"/>
          <w:szCs w:val="20"/>
        </w:rPr>
        <w:t>.</w:t>
      </w:r>
    </w:p>
    <w:p w:rsidR="00595E1B" w:rsidRPr="00411803" w:rsidRDefault="00595E1B" w:rsidP="00595E1B">
      <w:pPr>
        <w:jc w:val="both"/>
        <w:rPr>
          <w:rFonts w:ascii="Swis721 Lt BT" w:hAnsi="Swis721 Lt BT" w:cs="Arial"/>
          <w:sz w:val="20"/>
          <w:szCs w:val="20"/>
          <w:u w:val="single"/>
        </w:rPr>
      </w:pPr>
    </w:p>
    <w:p w:rsidR="00FA5F1C" w:rsidRPr="00411803" w:rsidRDefault="00FA5F1C" w:rsidP="007E0EB9">
      <w:pPr>
        <w:numPr>
          <w:ilvl w:val="0"/>
          <w:numId w:val="4"/>
        </w:numPr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Libre acceso </w:t>
      </w:r>
    </w:p>
    <w:p w:rsidR="00FA5F1C" w:rsidRPr="00411803" w:rsidRDefault="00FA5F1C" w:rsidP="00FA5F1C">
      <w:pPr>
        <w:ind w:left="720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Accesibilidad permanente al lugar de los trabajos y a las instalaciones que lo requieran sitio, previo aviso y consentimiento por escrito.</w:t>
      </w:r>
    </w:p>
    <w:p w:rsidR="001B7EB8" w:rsidRPr="00411803" w:rsidRDefault="001B7EB8" w:rsidP="00595E1B">
      <w:pPr>
        <w:jc w:val="both"/>
        <w:rPr>
          <w:rFonts w:ascii="Swis721 Lt BT" w:hAnsi="Swis721 Lt BT" w:cs="Arial"/>
          <w:sz w:val="20"/>
          <w:szCs w:val="20"/>
          <w:u w:val="single"/>
        </w:rPr>
      </w:pPr>
    </w:p>
    <w:p w:rsidR="00CE08AF" w:rsidRPr="00411803" w:rsidRDefault="00CE08AF" w:rsidP="007E0EB9">
      <w:pPr>
        <w:numPr>
          <w:ilvl w:val="0"/>
          <w:numId w:val="4"/>
        </w:numPr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Coordi</w:t>
      </w:r>
      <w:r w:rsidR="00771CEC" w:rsidRPr="00411803">
        <w:rPr>
          <w:rFonts w:ascii="Swis721 Lt BT" w:hAnsi="Swis721 Lt BT" w:cs="Arial"/>
          <w:b/>
          <w:sz w:val="20"/>
          <w:szCs w:val="20"/>
        </w:rPr>
        <w:t>nador por parte de</w:t>
      </w:r>
      <w:r w:rsidRPr="00411803">
        <w:rPr>
          <w:rFonts w:ascii="Swis721 Lt BT" w:hAnsi="Swis721 Lt BT" w:cs="Arial"/>
          <w:b/>
          <w:sz w:val="20"/>
          <w:szCs w:val="20"/>
        </w:rPr>
        <w:t xml:space="preserve"> </w:t>
      </w:r>
      <w:r w:rsidR="0095544B">
        <w:rPr>
          <w:rFonts w:ascii="Swis721 Lt BT" w:hAnsi="Swis721 Lt BT" w:cs="Arial"/>
          <w:b/>
          <w:sz w:val="20"/>
          <w:szCs w:val="20"/>
        </w:rPr>
        <w:t>“EL INSTITUTO”</w:t>
      </w:r>
    </w:p>
    <w:p w:rsidR="00CE08AF" w:rsidRPr="00411803" w:rsidRDefault="00CE08AF" w:rsidP="001B2F19">
      <w:pPr>
        <w:ind w:left="720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Se requiere que </w:t>
      </w:r>
      <w:r w:rsidR="0095544B">
        <w:rPr>
          <w:rFonts w:ascii="Swis721 Lt BT" w:hAnsi="Swis721 Lt BT" w:cs="Arial"/>
          <w:b/>
          <w:sz w:val="20"/>
          <w:szCs w:val="20"/>
        </w:rPr>
        <w:t>“EL INSTITUTO”</w:t>
      </w:r>
      <w:r w:rsidR="00771CEC" w:rsidRPr="00411803">
        <w:rPr>
          <w:rFonts w:ascii="Swis721 Lt BT" w:hAnsi="Swis721 Lt BT" w:cs="Arial"/>
          <w:b/>
          <w:sz w:val="20"/>
          <w:szCs w:val="20"/>
        </w:rPr>
        <w:t>,</w:t>
      </w:r>
      <w:r w:rsidR="00771CEC" w:rsidRPr="00411803">
        <w:rPr>
          <w:rFonts w:ascii="Swis721 Lt BT" w:hAnsi="Swis721 Lt BT" w:cs="Arial"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sz w:val="20"/>
          <w:szCs w:val="20"/>
        </w:rPr>
        <w:t>asigne a un coordinador que de acompañamiento a la Coordinación de Vinc</w:t>
      </w:r>
      <w:r w:rsidR="00B30679" w:rsidRPr="00411803">
        <w:rPr>
          <w:rFonts w:ascii="Swis721 Lt BT" w:hAnsi="Swis721 Lt BT" w:cs="Arial"/>
          <w:sz w:val="20"/>
          <w:szCs w:val="20"/>
        </w:rPr>
        <w:t>ulación durante el Desarrollo del</w:t>
      </w:r>
      <w:r w:rsidRPr="00411803">
        <w:rPr>
          <w:rFonts w:ascii="Swis721 Lt BT" w:hAnsi="Swis721 Lt BT" w:cs="Arial"/>
          <w:sz w:val="20"/>
          <w:szCs w:val="20"/>
        </w:rPr>
        <w:t xml:space="preserve"> Proyecto asistiendo en la obtención de necesidades, definición del Programa arquitectónico</w:t>
      </w:r>
      <w:r w:rsidR="00B30679" w:rsidRPr="00411803">
        <w:rPr>
          <w:rFonts w:ascii="Swis721 Lt BT" w:hAnsi="Swis721 Lt BT" w:cs="Arial"/>
          <w:sz w:val="20"/>
          <w:szCs w:val="20"/>
        </w:rPr>
        <w:t>, así como aprobación del mismo</w:t>
      </w:r>
      <w:r w:rsidRPr="00411803">
        <w:rPr>
          <w:rFonts w:ascii="Swis721 Lt BT" w:hAnsi="Swis721 Lt BT" w:cs="Arial"/>
          <w:sz w:val="20"/>
          <w:szCs w:val="20"/>
        </w:rPr>
        <w:t>.</w:t>
      </w:r>
    </w:p>
    <w:p w:rsidR="00D104E9" w:rsidRDefault="00D104E9" w:rsidP="00595E1B">
      <w:pPr>
        <w:jc w:val="both"/>
        <w:rPr>
          <w:rFonts w:ascii="Swis721 Lt BT" w:hAnsi="Swis721 Lt BT" w:cs="Arial"/>
          <w:sz w:val="20"/>
          <w:szCs w:val="20"/>
          <w:u w:val="single"/>
        </w:rPr>
      </w:pPr>
    </w:p>
    <w:p w:rsidR="00E76592" w:rsidRPr="00411803" w:rsidRDefault="00E76592" w:rsidP="00595E1B">
      <w:pPr>
        <w:jc w:val="both"/>
        <w:rPr>
          <w:rFonts w:ascii="Swis721 Lt BT" w:hAnsi="Swis721 Lt BT" w:cs="Arial"/>
          <w:sz w:val="20"/>
          <w:szCs w:val="20"/>
          <w:u w:val="single"/>
        </w:rPr>
      </w:pPr>
    </w:p>
    <w:p w:rsidR="00407F3C" w:rsidRPr="00411803" w:rsidRDefault="00407F3C" w:rsidP="007E0EB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ORGANIZACIÓN DEL EQUIPO DE TRABAJO</w:t>
      </w:r>
    </w:p>
    <w:p w:rsidR="00595E1B" w:rsidRPr="00411803" w:rsidRDefault="00595E1B" w:rsidP="00595E1B">
      <w:pPr>
        <w:jc w:val="both"/>
        <w:rPr>
          <w:rFonts w:ascii="Swis721 Lt BT" w:hAnsi="Swis721 Lt BT" w:cs="Arial"/>
          <w:sz w:val="20"/>
          <w:szCs w:val="20"/>
          <w:u w:val="single"/>
        </w:rPr>
      </w:pPr>
    </w:p>
    <w:p w:rsidR="00A64316" w:rsidRPr="00411803" w:rsidRDefault="0048757D" w:rsidP="00FB2D6A">
      <w:pPr>
        <w:numPr>
          <w:ilvl w:val="12"/>
          <w:numId w:val="0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Se implementará</w:t>
      </w:r>
      <w:r w:rsidR="00850CD3">
        <w:rPr>
          <w:rFonts w:ascii="Swis721 Lt BT" w:hAnsi="Swis721 Lt BT" w:cs="Arial"/>
          <w:sz w:val="20"/>
          <w:szCs w:val="20"/>
        </w:rPr>
        <w:t xml:space="preserve"> una organización a través de un</w:t>
      </w:r>
      <w:r w:rsidRPr="00411803">
        <w:rPr>
          <w:rFonts w:ascii="Swis721 Lt BT" w:hAnsi="Swis721 Lt BT" w:cs="Arial"/>
          <w:sz w:val="20"/>
          <w:szCs w:val="20"/>
        </w:rPr>
        <w:t xml:space="preserve"> Coordinador General</w:t>
      </w:r>
      <w:r w:rsidR="00850CD3">
        <w:rPr>
          <w:rFonts w:ascii="Swis721 Lt BT" w:hAnsi="Swis721 Lt BT" w:cs="Arial"/>
          <w:sz w:val="20"/>
          <w:szCs w:val="20"/>
        </w:rPr>
        <w:t>, con la asistencia de</w:t>
      </w:r>
      <w:r w:rsidRPr="00411803">
        <w:rPr>
          <w:rFonts w:ascii="Swis721 Lt BT" w:hAnsi="Swis721 Lt BT" w:cs="Arial"/>
          <w:sz w:val="20"/>
          <w:szCs w:val="20"/>
        </w:rPr>
        <w:t xml:space="preserve"> Jefe de Taller, académicos o asesores externos, y diseñador</w:t>
      </w:r>
      <w:r w:rsidR="009D2F55" w:rsidRPr="00411803">
        <w:rPr>
          <w:rFonts w:ascii="Swis721 Lt BT" w:hAnsi="Swis721 Lt BT" w:cs="Arial"/>
          <w:sz w:val="20"/>
          <w:szCs w:val="20"/>
        </w:rPr>
        <w:t xml:space="preserve">es, los cuales serían alumnos, </w:t>
      </w:r>
      <w:r w:rsidRPr="00411803">
        <w:rPr>
          <w:rFonts w:ascii="Swis721 Lt BT" w:hAnsi="Swis721 Lt BT" w:cs="Arial"/>
          <w:sz w:val="20"/>
          <w:szCs w:val="20"/>
        </w:rPr>
        <w:t xml:space="preserve">pasantes </w:t>
      </w:r>
      <w:r w:rsidR="009D2F55" w:rsidRPr="00411803">
        <w:rPr>
          <w:rFonts w:ascii="Swis721 Lt BT" w:hAnsi="Swis721 Lt BT" w:cs="Arial"/>
          <w:sz w:val="20"/>
          <w:szCs w:val="20"/>
        </w:rPr>
        <w:t xml:space="preserve">o egresados </w:t>
      </w:r>
      <w:r w:rsidRPr="00411803">
        <w:rPr>
          <w:rFonts w:ascii="Swis721 Lt BT" w:hAnsi="Swis721 Lt BT" w:cs="Arial"/>
          <w:sz w:val="20"/>
          <w:szCs w:val="20"/>
        </w:rPr>
        <w:t xml:space="preserve">de la Facultad de </w:t>
      </w:r>
      <w:r w:rsidR="00A64316" w:rsidRPr="00411803">
        <w:rPr>
          <w:rFonts w:ascii="Swis721 Lt BT" w:hAnsi="Swis721 Lt BT" w:cs="Arial"/>
          <w:sz w:val="20"/>
          <w:szCs w:val="20"/>
        </w:rPr>
        <w:t>Arquitectura,</w:t>
      </w:r>
      <w:r w:rsidR="00A64316" w:rsidRPr="00411803">
        <w:rPr>
          <w:rFonts w:ascii="Swis721 Lt BT" w:eastAsia="Calibri" w:hAnsi="Swis721 Lt BT" w:cs="Arial"/>
          <w:sz w:val="20"/>
          <w:szCs w:val="20"/>
        </w:rPr>
        <w:t xml:space="preserve"> quienes tendrán participación continúa para el desarrollo de los alcances, y </w:t>
      </w:r>
      <w:r w:rsidR="00A64316" w:rsidRPr="00411803">
        <w:rPr>
          <w:rFonts w:ascii="Swis721 Lt BT" w:hAnsi="Swis721 Lt BT" w:cs="Arial"/>
          <w:sz w:val="20"/>
          <w:szCs w:val="20"/>
        </w:rPr>
        <w:t>se contará con participación dura</w:t>
      </w:r>
      <w:r w:rsidR="00FB2D6A">
        <w:rPr>
          <w:rFonts w:ascii="Swis721 Lt BT" w:hAnsi="Swis721 Lt BT" w:cs="Arial"/>
          <w:sz w:val="20"/>
          <w:szCs w:val="20"/>
        </w:rPr>
        <w:t>nte las reuniones de seguimiento.</w:t>
      </w:r>
    </w:p>
    <w:p w:rsidR="005F2C8E" w:rsidRPr="00411803" w:rsidRDefault="005F2C8E" w:rsidP="00337005">
      <w:pPr>
        <w:jc w:val="center"/>
        <w:rPr>
          <w:rFonts w:ascii="Swis721 Lt BT" w:hAnsi="Swis721 Lt BT" w:cs="Arial"/>
          <w:sz w:val="20"/>
          <w:szCs w:val="20"/>
        </w:rPr>
      </w:pPr>
    </w:p>
    <w:p w:rsidR="005F2C8E" w:rsidRPr="00411803" w:rsidRDefault="005F2C8E">
      <w:pPr>
        <w:jc w:val="both"/>
        <w:rPr>
          <w:rFonts w:ascii="Swis721 Lt BT" w:hAnsi="Swis721 Lt BT" w:cs="Arial"/>
          <w:sz w:val="20"/>
          <w:szCs w:val="20"/>
        </w:rPr>
      </w:pPr>
    </w:p>
    <w:p w:rsidR="00101DFF" w:rsidRPr="00411803" w:rsidRDefault="00F06E9A" w:rsidP="00AA5004">
      <w:pPr>
        <w:pStyle w:val="Sangradetextonormal"/>
        <w:ind w:left="0"/>
        <w:jc w:val="center"/>
        <w:rPr>
          <w:rFonts w:ascii="Swis721 Lt BT" w:hAnsi="Swis721 Lt BT" w:cs="Arial"/>
          <w:b/>
          <w:color w:val="auto"/>
          <w:sz w:val="20"/>
          <w:szCs w:val="20"/>
        </w:rPr>
      </w:pPr>
      <w:r w:rsidRPr="00F06E9A">
        <w:lastRenderedPageBreak/>
        <w:drawing>
          <wp:inline distT="0" distB="0" distL="0" distR="0">
            <wp:extent cx="5445760" cy="3939848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9" cy="39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04" w:rsidRDefault="00AA5004" w:rsidP="00D3782E">
      <w:pPr>
        <w:pStyle w:val="Sangradetextonormal"/>
        <w:ind w:left="0"/>
        <w:rPr>
          <w:rFonts w:ascii="Swis721 Lt BT" w:hAnsi="Swis721 Lt BT" w:cs="Arial"/>
          <w:b/>
          <w:color w:val="auto"/>
          <w:sz w:val="20"/>
          <w:szCs w:val="20"/>
        </w:rPr>
      </w:pPr>
    </w:p>
    <w:p w:rsidR="00AA5004" w:rsidRDefault="00AA5004" w:rsidP="00D3782E">
      <w:pPr>
        <w:pStyle w:val="Sangradetextonormal"/>
        <w:ind w:left="0"/>
        <w:rPr>
          <w:rFonts w:ascii="Swis721 Lt BT" w:hAnsi="Swis721 Lt BT" w:cs="Arial"/>
          <w:b/>
          <w:color w:val="auto"/>
          <w:sz w:val="20"/>
          <w:szCs w:val="20"/>
        </w:rPr>
      </w:pPr>
    </w:p>
    <w:p w:rsidR="00D3782E" w:rsidRPr="00411803" w:rsidRDefault="00D3782E" w:rsidP="00D3782E">
      <w:pPr>
        <w:pStyle w:val="Sangradetextonormal"/>
        <w:ind w:left="0"/>
        <w:rPr>
          <w:rFonts w:ascii="Swis721 Lt BT" w:hAnsi="Swis721 Lt BT" w:cs="Arial"/>
          <w:b/>
          <w:color w:val="auto"/>
          <w:sz w:val="20"/>
          <w:szCs w:val="20"/>
        </w:rPr>
      </w:pPr>
      <w:r w:rsidRPr="00411803">
        <w:rPr>
          <w:rFonts w:ascii="Swis721 Lt BT" w:hAnsi="Swis721 Lt BT" w:cs="Arial"/>
          <w:b/>
          <w:color w:val="auto"/>
          <w:sz w:val="20"/>
          <w:szCs w:val="20"/>
        </w:rPr>
        <w:t>Seguimiento de proyecto</w:t>
      </w:r>
    </w:p>
    <w:p w:rsidR="00296A14" w:rsidRPr="00411803" w:rsidRDefault="00296A14" w:rsidP="00D3782E">
      <w:pPr>
        <w:pStyle w:val="Sangradetextonormal"/>
        <w:ind w:left="0"/>
        <w:rPr>
          <w:rFonts w:ascii="Swis721 Lt BT" w:hAnsi="Swis721 Lt BT" w:cs="Arial"/>
          <w:b/>
          <w:color w:val="auto"/>
          <w:sz w:val="20"/>
          <w:szCs w:val="20"/>
        </w:rPr>
      </w:pPr>
    </w:p>
    <w:p w:rsidR="00D3782E" w:rsidRPr="00411803" w:rsidRDefault="00D3782E" w:rsidP="00D3782E">
      <w:pPr>
        <w:pStyle w:val="Sangradetextonormal"/>
        <w:ind w:left="0"/>
        <w:rPr>
          <w:rFonts w:ascii="Swis721 Lt BT" w:hAnsi="Swis721 Lt BT" w:cs="Arial"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Como ya se mencionó, será necesario que la Coordinación de Vinculación tenga el nombre exacto del corresponsable por parte de todas las autoridades involucradas, mismo que estará a cargo de la revisión, evaluación, aprobación y seguimiento de 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>“EL PROYECTO”</w:t>
      </w:r>
      <w:r w:rsidRPr="00411803">
        <w:rPr>
          <w:rFonts w:ascii="Swis721 Lt BT" w:hAnsi="Swis721 Lt BT" w:cs="Arial"/>
          <w:color w:val="auto"/>
          <w:sz w:val="20"/>
          <w:szCs w:val="20"/>
        </w:rPr>
        <w:t>, quien acreditará los avances para la aportación de las estimaciones y será el enlace entre las áreas usuarias.</w:t>
      </w:r>
    </w:p>
    <w:p w:rsidR="00D3782E" w:rsidRPr="00411803" w:rsidRDefault="00D3782E" w:rsidP="00D3782E">
      <w:pPr>
        <w:pStyle w:val="Sangradetextonormal"/>
        <w:ind w:left="0"/>
        <w:rPr>
          <w:rFonts w:ascii="Swis721 Lt BT" w:hAnsi="Swis721 Lt BT" w:cs="Arial"/>
          <w:color w:val="auto"/>
          <w:sz w:val="20"/>
          <w:szCs w:val="20"/>
        </w:rPr>
      </w:pPr>
    </w:p>
    <w:p w:rsidR="00D3782E" w:rsidRPr="00411803" w:rsidRDefault="00D3782E" w:rsidP="00D3782E">
      <w:p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Las reuniones de trabajo para entregas y revisiones de los avances de </w:t>
      </w:r>
      <w:r w:rsidRPr="00411803">
        <w:rPr>
          <w:rFonts w:ascii="Swis721 Lt BT" w:hAnsi="Swis721 Lt BT" w:cs="Arial"/>
          <w:b/>
          <w:sz w:val="20"/>
          <w:szCs w:val="20"/>
        </w:rPr>
        <w:t>“EL PROYECTO”</w:t>
      </w:r>
      <w:r w:rsidRPr="00411803">
        <w:rPr>
          <w:rFonts w:ascii="Swis721 Lt BT" w:hAnsi="Swis721 Lt BT" w:cs="Arial"/>
          <w:sz w:val="20"/>
          <w:szCs w:val="20"/>
        </w:rPr>
        <w:t xml:space="preserve">, así como las conciliaciones de asuntos relacionados, se realizarán quincenalmente entre el equipo de trabajo designado por </w:t>
      </w:r>
      <w:r w:rsidRPr="00411803">
        <w:rPr>
          <w:rFonts w:ascii="Swis721 Lt BT" w:hAnsi="Swis721 Lt BT" w:cs="Arial"/>
          <w:b/>
          <w:sz w:val="20"/>
          <w:szCs w:val="20"/>
        </w:rPr>
        <w:t>“LA FACULTAD”</w:t>
      </w:r>
      <w:r w:rsidRPr="00411803">
        <w:rPr>
          <w:rFonts w:ascii="Swis721 Lt BT" w:hAnsi="Swis721 Lt BT" w:cs="Arial"/>
          <w:sz w:val="20"/>
          <w:szCs w:val="20"/>
        </w:rPr>
        <w:t xml:space="preserve"> y el personal a cargo por parte de </w:t>
      </w:r>
      <w:r w:rsidR="0095544B">
        <w:rPr>
          <w:rFonts w:ascii="Swis721 Lt BT" w:hAnsi="Swis721 Lt BT" w:cs="Arial"/>
          <w:b/>
          <w:sz w:val="20"/>
          <w:szCs w:val="20"/>
        </w:rPr>
        <w:t>“EL INSTITUTO”</w:t>
      </w:r>
      <w:r w:rsidRPr="00411803">
        <w:rPr>
          <w:rFonts w:ascii="Swis721 Lt BT" w:hAnsi="Swis721 Lt BT" w:cs="Arial"/>
          <w:b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sz w:val="20"/>
          <w:szCs w:val="20"/>
        </w:rPr>
        <w:t>en las oficinas que se acuerden previamente</w:t>
      </w:r>
      <w:r w:rsidR="001E402D">
        <w:rPr>
          <w:rFonts w:ascii="Swis721 Lt BT" w:hAnsi="Swis721 Lt BT" w:cs="Arial"/>
          <w:sz w:val="20"/>
          <w:szCs w:val="20"/>
        </w:rPr>
        <w:t>.</w:t>
      </w:r>
    </w:p>
    <w:p w:rsidR="00D3782E" w:rsidRPr="00411803" w:rsidRDefault="00D3782E">
      <w:pPr>
        <w:jc w:val="both"/>
        <w:rPr>
          <w:rFonts w:ascii="Swis721 Lt BT" w:hAnsi="Swis721 Lt BT" w:cs="Arial"/>
          <w:sz w:val="20"/>
          <w:szCs w:val="20"/>
        </w:rPr>
      </w:pPr>
    </w:p>
    <w:p w:rsidR="00D3782E" w:rsidRPr="00411803" w:rsidRDefault="00D3782E" w:rsidP="00D3782E">
      <w:pPr>
        <w:pStyle w:val="Sangradetextonormal"/>
        <w:tabs>
          <w:tab w:val="num" w:pos="284"/>
        </w:tabs>
        <w:ind w:left="0"/>
        <w:rPr>
          <w:rFonts w:ascii="Swis721 Lt BT" w:hAnsi="Swis721 Lt BT" w:cs="Arial"/>
          <w:b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Primera reunión para la entrega del documento que contenga la estrategia, programa y presupuesto de los alcances por parte de 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>“</w:t>
      </w:r>
      <w:r w:rsidR="006E49C2" w:rsidRPr="00411803">
        <w:rPr>
          <w:rFonts w:ascii="Swis721 Lt BT" w:hAnsi="Swis721 Lt BT" w:cs="Arial"/>
          <w:b/>
          <w:color w:val="auto"/>
          <w:sz w:val="20"/>
          <w:szCs w:val="20"/>
        </w:rPr>
        <w:t>ARQUITECTURA</w:t>
      </w:r>
      <w:r w:rsidR="00D104E9" w:rsidRPr="00411803">
        <w:rPr>
          <w:rFonts w:ascii="Swis721 Lt BT" w:hAnsi="Swis721 Lt BT" w:cs="Arial"/>
          <w:b/>
          <w:color w:val="auto"/>
          <w:sz w:val="20"/>
          <w:szCs w:val="20"/>
        </w:rPr>
        <w:t>”</w:t>
      </w:r>
    </w:p>
    <w:p w:rsidR="00D3782E" w:rsidRPr="00411803" w:rsidRDefault="00D3782E" w:rsidP="007E0EB9">
      <w:pPr>
        <w:pStyle w:val="Sangradetextonorma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Swis721 Lt BT" w:hAnsi="Swis721 Lt BT" w:cs="Arial"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Reunión de trabajo entre los coordinadores de proyecto de </w:t>
      </w:r>
      <w:r w:rsidR="0095544B">
        <w:rPr>
          <w:rFonts w:ascii="Swis721 Lt BT" w:hAnsi="Swis721 Lt BT" w:cs="Arial"/>
          <w:b/>
          <w:color w:val="auto"/>
          <w:sz w:val="20"/>
          <w:szCs w:val="20"/>
        </w:rPr>
        <w:t>“EL INSTITUTO”</w:t>
      </w:r>
      <w:r w:rsidR="006D4A91"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y de 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>“ARQUITECTURA”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 para definir las especialidades que deberán considerarse y de las estrategias para el inicio de los trabajos.</w:t>
      </w:r>
    </w:p>
    <w:p w:rsidR="00D3782E" w:rsidRPr="00411803" w:rsidRDefault="00D3782E" w:rsidP="007E0EB9">
      <w:pPr>
        <w:pStyle w:val="Sangradetextonorma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Swis721 Lt BT" w:hAnsi="Swis721 Lt BT" w:cs="Arial"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Una vez autorizados por </w:t>
      </w:r>
      <w:r w:rsidR="0095544B">
        <w:rPr>
          <w:rFonts w:ascii="Swis721 Lt BT" w:hAnsi="Swis721 Lt BT" w:cs="Arial"/>
          <w:b/>
          <w:color w:val="auto"/>
          <w:sz w:val="20"/>
          <w:szCs w:val="20"/>
        </w:rPr>
        <w:t>“EL INSTITUTO”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el inciso anterior y suscrito </w:t>
      </w:r>
      <w:r w:rsidR="00EA4203" w:rsidRPr="00411803">
        <w:rPr>
          <w:rFonts w:ascii="Swis721 Lt BT" w:hAnsi="Swis721 Lt BT" w:cs="Arial"/>
          <w:color w:val="auto"/>
          <w:sz w:val="20"/>
          <w:szCs w:val="20"/>
        </w:rPr>
        <w:t>en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 las bases de colaboración correspondiente, se llevará a cabo una reunión de los coordinadores de proyecto, tanto de </w:t>
      </w:r>
      <w:r w:rsidR="0095544B">
        <w:rPr>
          <w:rFonts w:ascii="Swis721 Lt BT" w:hAnsi="Swis721 Lt BT" w:cs="Arial"/>
          <w:b/>
          <w:color w:val="auto"/>
          <w:sz w:val="20"/>
          <w:szCs w:val="20"/>
        </w:rPr>
        <w:t>“EL INSTITUTO”</w:t>
      </w:r>
      <w:r w:rsidR="006D4A91"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como de 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“ARQUITECTURA” </w:t>
      </w:r>
      <w:r w:rsidRPr="00411803">
        <w:rPr>
          <w:rFonts w:ascii="Swis721 Lt BT" w:hAnsi="Swis721 Lt BT" w:cs="Arial"/>
          <w:color w:val="auto"/>
          <w:sz w:val="20"/>
          <w:szCs w:val="20"/>
        </w:rPr>
        <w:t>para exponer la estrategia y el programa de trabajo y establecer una primera aproximación de los criterios para la elaboración del Proyecto.</w:t>
      </w:r>
    </w:p>
    <w:p w:rsidR="00D3782E" w:rsidRPr="00411803" w:rsidRDefault="00D3782E" w:rsidP="007E0EB9">
      <w:pPr>
        <w:pStyle w:val="Sangradetextonorma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Swis721 Lt BT" w:hAnsi="Swis721 Lt BT" w:cs="Arial"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Reuniones quincenales entre los coordinadores de proyecto de </w:t>
      </w:r>
      <w:r w:rsidR="0095544B">
        <w:rPr>
          <w:rFonts w:ascii="Swis721 Lt BT" w:hAnsi="Swis721 Lt BT" w:cs="Arial"/>
          <w:b/>
          <w:color w:val="auto"/>
          <w:sz w:val="20"/>
          <w:szCs w:val="20"/>
        </w:rPr>
        <w:t>“EL INSTITUTO”</w:t>
      </w:r>
      <w:r w:rsidR="006D4A91"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 </w:t>
      </w:r>
      <w:r w:rsidRPr="00411803">
        <w:rPr>
          <w:rFonts w:ascii="Swis721 Lt BT" w:hAnsi="Swis721 Lt BT" w:cs="Arial"/>
          <w:color w:val="auto"/>
          <w:sz w:val="20"/>
          <w:szCs w:val="20"/>
        </w:rPr>
        <w:t xml:space="preserve">y de </w:t>
      </w:r>
      <w:r w:rsidRPr="00411803">
        <w:rPr>
          <w:rFonts w:ascii="Swis721 Lt BT" w:hAnsi="Swis721 Lt BT" w:cs="Arial"/>
          <w:b/>
          <w:color w:val="auto"/>
          <w:sz w:val="20"/>
          <w:szCs w:val="20"/>
        </w:rPr>
        <w:t xml:space="preserve">“ARQUITECTURA” </w:t>
      </w:r>
      <w:r w:rsidRPr="00411803">
        <w:rPr>
          <w:rFonts w:ascii="Swis721 Lt BT" w:hAnsi="Swis721 Lt BT" w:cs="Arial"/>
          <w:color w:val="auto"/>
          <w:sz w:val="20"/>
          <w:szCs w:val="20"/>
        </w:rPr>
        <w:t>para evaluar el avance de los trabajos y los resultados obtenidos, y para resolver las contin</w:t>
      </w:r>
      <w:r w:rsidR="00C276B9">
        <w:rPr>
          <w:rFonts w:ascii="Swis721 Lt BT" w:hAnsi="Swis721 Lt BT" w:cs="Arial"/>
          <w:color w:val="auto"/>
          <w:sz w:val="20"/>
          <w:szCs w:val="20"/>
        </w:rPr>
        <w:t>gencias que se hayan presentado</w:t>
      </w:r>
      <w:r w:rsidRPr="00411803">
        <w:rPr>
          <w:rFonts w:ascii="Swis721 Lt BT" w:hAnsi="Swis721 Lt BT" w:cs="Arial"/>
          <w:color w:val="auto"/>
          <w:sz w:val="20"/>
          <w:szCs w:val="20"/>
        </w:rPr>
        <w:t>.</w:t>
      </w:r>
    </w:p>
    <w:p w:rsidR="00D3782E" w:rsidRPr="00411803" w:rsidRDefault="00D3782E" w:rsidP="007E0EB9">
      <w:pPr>
        <w:pStyle w:val="Sangradetextonorma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Swis721 Lt BT" w:hAnsi="Swis721 Lt BT" w:cs="Arial"/>
          <w:color w:val="auto"/>
          <w:sz w:val="20"/>
          <w:szCs w:val="20"/>
        </w:rPr>
      </w:pPr>
      <w:r w:rsidRPr="00411803">
        <w:rPr>
          <w:rFonts w:ascii="Swis721 Lt BT" w:hAnsi="Swis721 Lt BT" w:cs="Arial"/>
          <w:color w:val="auto"/>
          <w:sz w:val="20"/>
          <w:szCs w:val="20"/>
        </w:rPr>
        <w:t>Reunión final de presentación y entrega de los productos finales.</w:t>
      </w:r>
    </w:p>
    <w:p w:rsidR="00850CD3" w:rsidRPr="00411803" w:rsidRDefault="00850CD3">
      <w:pPr>
        <w:jc w:val="both"/>
        <w:rPr>
          <w:rFonts w:ascii="Swis721 Lt BT" w:hAnsi="Swis721 Lt BT" w:cs="Arial"/>
          <w:sz w:val="20"/>
          <w:szCs w:val="20"/>
        </w:rPr>
      </w:pPr>
    </w:p>
    <w:p w:rsidR="00D82AF7" w:rsidRPr="00411803" w:rsidRDefault="00E46D99" w:rsidP="007E0EB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ÁREAS A DESARROLLAR</w:t>
      </w:r>
    </w:p>
    <w:p w:rsidR="00296A14" w:rsidRPr="00411803" w:rsidRDefault="00296A14" w:rsidP="00296A14">
      <w:pPr>
        <w:rPr>
          <w:rFonts w:ascii="Swis721 Lt BT" w:hAnsi="Swis721 Lt BT"/>
          <w:sz w:val="20"/>
          <w:szCs w:val="20"/>
        </w:rPr>
      </w:pPr>
    </w:p>
    <w:p w:rsidR="002C0DFC" w:rsidRPr="00411803" w:rsidRDefault="00E46D99" w:rsidP="00296A14">
      <w:pPr>
        <w:tabs>
          <w:tab w:val="left" w:pos="7620"/>
        </w:tabs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Se consideran las siguientes áreas y superficies para la realización del proyecto</w:t>
      </w:r>
      <w:r w:rsidR="001E402D">
        <w:rPr>
          <w:rFonts w:ascii="Swis721 Lt BT" w:hAnsi="Swis721 Lt BT" w:cs="Arial"/>
          <w:sz w:val="20"/>
          <w:szCs w:val="20"/>
        </w:rPr>
        <w:t>.</w:t>
      </w:r>
    </w:p>
    <w:p w:rsidR="00296A14" w:rsidRPr="00F06E9A" w:rsidRDefault="00E52E98" w:rsidP="00E52E98">
      <w:pPr>
        <w:tabs>
          <w:tab w:val="left" w:pos="7620"/>
        </w:tabs>
        <w:jc w:val="both"/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Superficie </w:t>
      </w:r>
      <w:r w:rsidR="00AA5004">
        <w:rPr>
          <w:rFonts w:ascii="Swis721 Lt BT" w:hAnsi="Swis721 Lt BT" w:cs="Arial"/>
          <w:sz w:val="20"/>
          <w:szCs w:val="20"/>
        </w:rPr>
        <w:t>cubierta</w:t>
      </w:r>
      <w:r>
        <w:rPr>
          <w:rFonts w:ascii="Swis721 Lt BT" w:hAnsi="Swis721 Lt BT" w:cs="Arial"/>
          <w:sz w:val="20"/>
          <w:szCs w:val="20"/>
        </w:rPr>
        <w:t xml:space="preserve">: </w:t>
      </w:r>
      <w:r w:rsidR="00AA5004">
        <w:rPr>
          <w:rFonts w:ascii="Swis721 Lt BT" w:hAnsi="Swis721 Lt BT" w:cs="Arial"/>
          <w:b/>
          <w:sz w:val="20"/>
          <w:szCs w:val="20"/>
        </w:rPr>
        <w:t xml:space="preserve">885.27 </w:t>
      </w:r>
      <w:r w:rsidRPr="00E52E98">
        <w:rPr>
          <w:rFonts w:ascii="Swis721 Lt BT" w:hAnsi="Swis721 Lt BT" w:cs="Arial"/>
          <w:b/>
          <w:sz w:val="20"/>
          <w:szCs w:val="20"/>
        </w:rPr>
        <w:t>m</w:t>
      </w:r>
      <w:r w:rsidRPr="00E52E98">
        <w:rPr>
          <w:rFonts w:ascii="Swis721 Lt BT" w:hAnsi="Swis721 Lt BT" w:cs="Arial"/>
          <w:b/>
          <w:sz w:val="20"/>
          <w:szCs w:val="20"/>
          <w:lang w:val="es-MX" w:eastAsia="es-MX"/>
        </w:rPr>
        <w:t>²</w:t>
      </w:r>
      <w:r w:rsidR="001E402D">
        <w:rPr>
          <w:rFonts w:ascii="Swis721 Lt BT" w:hAnsi="Swis721 Lt BT" w:cs="Arial"/>
          <w:b/>
          <w:sz w:val="20"/>
          <w:szCs w:val="20"/>
          <w:lang w:val="es-MX" w:eastAsia="es-MX"/>
        </w:rPr>
        <w:t>.</w:t>
      </w:r>
      <w:r w:rsidR="00296A14" w:rsidRPr="00411803">
        <w:rPr>
          <w:rFonts w:ascii="Swis721 Lt BT" w:hAnsi="Swis721 Lt BT" w:cs="Arial"/>
          <w:sz w:val="20"/>
          <w:szCs w:val="20"/>
        </w:rPr>
        <w:tab/>
      </w:r>
    </w:p>
    <w:p w:rsidR="005A7D10" w:rsidRPr="00411803" w:rsidRDefault="00E46D99" w:rsidP="009474B7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42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lastRenderedPageBreak/>
        <w:t xml:space="preserve">ALCANCES </w:t>
      </w:r>
    </w:p>
    <w:p w:rsidR="00611881" w:rsidRDefault="00176F19" w:rsidP="005A7D10">
      <w:pPr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Con base en la Información del anteproyecto se desarrollarán los siguientes alcances:</w:t>
      </w:r>
    </w:p>
    <w:p w:rsidR="00485F3C" w:rsidRDefault="00485F3C" w:rsidP="00C21936">
      <w:pPr>
        <w:jc w:val="both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pStyle w:val="Ttulo5"/>
        <w:keepNext/>
        <w:numPr>
          <w:ilvl w:val="0"/>
          <w:numId w:val="2"/>
        </w:numPr>
        <w:tabs>
          <w:tab w:val="clear" w:pos="720"/>
          <w:tab w:val="num" w:pos="390"/>
        </w:tabs>
        <w:spacing w:before="0" w:after="0"/>
        <w:ind w:left="468" w:hanging="326"/>
        <w:jc w:val="both"/>
        <w:rPr>
          <w:rFonts w:ascii="Swis721 Lt BT" w:hAnsi="Swis721 Lt BT" w:cs="Arial"/>
          <w:i w:val="0"/>
          <w:sz w:val="20"/>
          <w:szCs w:val="20"/>
        </w:rPr>
      </w:pPr>
      <w:r w:rsidRPr="002D3078">
        <w:rPr>
          <w:rFonts w:ascii="Swis721 Lt BT" w:hAnsi="Swis721 Lt BT" w:cs="Arial"/>
          <w:i w:val="0"/>
          <w:sz w:val="20"/>
          <w:szCs w:val="20"/>
        </w:rPr>
        <w:t>ESTUDIOS PRELIMINARES</w:t>
      </w:r>
    </w:p>
    <w:p w:rsidR="00C7797A" w:rsidRPr="002D3078" w:rsidRDefault="00C7797A" w:rsidP="00C7797A">
      <w:pPr>
        <w:tabs>
          <w:tab w:val="num" w:pos="1980"/>
        </w:tabs>
        <w:jc w:val="both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numPr>
          <w:ilvl w:val="0"/>
          <w:numId w:val="50"/>
        </w:numPr>
        <w:ind w:left="284" w:firstLine="142"/>
        <w:rPr>
          <w:rFonts w:ascii="Swis721 Lt BT" w:hAnsi="Swis721 Lt BT" w:cs="Arial"/>
          <w:b/>
          <w:sz w:val="20"/>
          <w:szCs w:val="20"/>
        </w:rPr>
      </w:pPr>
      <w:r w:rsidRPr="002D3078">
        <w:rPr>
          <w:rFonts w:ascii="Swis721 Lt BT" w:hAnsi="Swis721 Lt BT" w:cs="Arial"/>
          <w:b/>
          <w:sz w:val="20"/>
          <w:szCs w:val="20"/>
        </w:rPr>
        <w:t>LEVANTAMIENTO TOPOGRÁFICO</w:t>
      </w:r>
    </w:p>
    <w:p w:rsidR="00C7797A" w:rsidRPr="002D3078" w:rsidRDefault="00C7797A" w:rsidP="00C7797A">
      <w:pPr>
        <w:pStyle w:val="Textoindependiente"/>
        <w:ind w:firstLine="426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Se proporcionará la planimetría y altimetría de campo, incluyendo: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Poligonal del terreno, precisión 1/10 000, cálculo del área, cuadro de construcción, curvas de nivel principales a 1.00 m y secundarias a 0.50 m.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Secciones y elevaciones.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Toma de lecturas en coordenadas X,</w:t>
      </w:r>
      <w:r>
        <w:rPr>
          <w:rFonts w:ascii="Swis721 Lt BT" w:hAnsi="Swis721 Lt BT" w:cs="Arial"/>
          <w:bCs/>
          <w:color w:val="auto"/>
          <w:sz w:val="20"/>
          <w:szCs w:val="20"/>
        </w:rPr>
        <w:t xml:space="preserve"> 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Y </w:t>
      </w:r>
      <w:proofErr w:type="spellStart"/>
      <w:r w:rsidRPr="002D3078">
        <w:rPr>
          <w:rFonts w:ascii="Swis721 Lt BT" w:hAnsi="Swis721 Lt BT" w:cs="Arial"/>
          <w:bCs/>
          <w:color w:val="auto"/>
          <w:sz w:val="20"/>
          <w:szCs w:val="20"/>
        </w:rPr>
        <w:t>y</w:t>
      </w:r>
      <w:proofErr w:type="spellEnd"/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 Z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Orientación geográfica con equipo navegador (GPS), 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Levantamiento de poligonal principal de apoyo. 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Se levantará: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señalamiento existente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Taludes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obras menores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Alcantarillas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Accesos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>
        <w:rPr>
          <w:rFonts w:ascii="Swis721 Lt BT" w:hAnsi="Swis721 Lt BT" w:cs="Arial"/>
          <w:bCs/>
          <w:color w:val="auto"/>
          <w:sz w:val="20"/>
          <w:szCs w:val="20"/>
        </w:rPr>
        <w:t>L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>íneas subterráneas y aéreas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Paramentos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Guarniciones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Acotamientos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Postes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>
        <w:rPr>
          <w:rFonts w:ascii="Swis721 Lt BT" w:hAnsi="Swis721 Lt BT" w:cs="Arial"/>
          <w:bCs/>
          <w:color w:val="auto"/>
          <w:sz w:val="20"/>
          <w:szCs w:val="20"/>
        </w:rPr>
        <w:t>Á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rboles </w:t>
      </w:r>
      <w:proofErr w:type="spellStart"/>
      <w:r w:rsidRPr="002D3078">
        <w:rPr>
          <w:rFonts w:ascii="Swis721 Lt BT" w:hAnsi="Swis721 Lt BT" w:cs="Arial"/>
          <w:bCs/>
          <w:color w:val="auto"/>
          <w:sz w:val="20"/>
          <w:szCs w:val="20"/>
        </w:rPr>
        <w:t>d.a.p</w:t>
      </w:r>
      <w:proofErr w:type="spellEnd"/>
      <w:r w:rsidRPr="002D3078">
        <w:rPr>
          <w:rFonts w:ascii="Swis721 Lt BT" w:hAnsi="Swis721 Lt BT" w:cs="Arial"/>
          <w:bCs/>
          <w:color w:val="auto"/>
          <w:sz w:val="20"/>
          <w:szCs w:val="20"/>
        </w:rPr>
        <w:t>. mayor a 10 cm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461D3A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>
        <w:rPr>
          <w:rFonts w:ascii="Swis721 Lt BT" w:hAnsi="Swis721 Lt BT" w:cs="Arial"/>
          <w:bCs/>
          <w:color w:val="auto"/>
          <w:sz w:val="20"/>
          <w:szCs w:val="20"/>
        </w:rPr>
        <w:t>M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>anchas de arbustos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>
        <w:rPr>
          <w:rFonts w:ascii="Swis721 Lt BT" w:hAnsi="Swis721 Lt BT" w:cs="Arial"/>
          <w:bCs/>
          <w:color w:val="auto"/>
          <w:sz w:val="20"/>
          <w:szCs w:val="20"/>
        </w:rPr>
        <w:t>P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>ozos de visita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</w:p>
    <w:p w:rsidR="00C7797A" w:rsidRPr="002D3078" w:rsidRDefault="00C7797A" w:rsidP="00C7797A">
      <w:pPr>
        <w:pStyle w:val="Textoindependiente"/>
        <w:numPr>
          <w:ilvl w:val="0"/>
          <w:numId w:val="51"/>
        </w:numPr>
        <w:ind w:left="993" w:right="-113" w:hanging="284"/>
        <w:jc w:val="left"/>
        <w:rPr>
          <w:rFonts w:ascii="Swis721 Lt BT" w:hAnsi="Swis721 Lt BT" w:cs="Arial"/>
          <w:bCs/>
          <w:color w:val="auto"/>
          <w:sz w:val="20"/>
          <w:szCs w:val="20"/>
        </w:rPr>
      </w:pPr>
      <w:r>
        <w:rPr>
          <w:rFonts w:ascii="Swis721 Lt BT" w:hAnsi="Swis721 Lt BT" w:cs="Arial"/>
          <w:bCs/>
          <w:color w:val="auto"/>
          <w:sz w:val="20"/>
          <w:szCs w:val="20"/>
        </w:rPr>
        <w:t>O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>bras inducidas</w:t>
      </w:r>
      <w:r>
        <w:rPr>
          <w:rFonts w:ascii="Swis721 Lt BT" w:hAnsi="Swis721 Lt BT" w:cs="Arial"/>
          <w:bCs/>
          <w:color w:val="auto"/>
          <w:sz w:val="20"/>
          <w:szCs w:val="20"/>
        </w:rPr>
        <w:t>.</w:t>
      </w:r>
      <w:r w:rsidRPr="002D3078">
        <w:rPr>
          <w:rFonts w:ascii="Swis721 Lt BT" w:hAnsi="Swis721 Lt BT" w:cs="Arial"/>
          <w:bCs/>
          <w:color w:val="auto"/>
          <w:sz w:val="20"/>
          <w:szCs w:val="20"/>
        </w:rPr>
        <w:t xml:space="preserve"> </w:t>
      </w:r>
    </w:p>
    <w:p w:rsidR="00C7797A" w:rsidRPr="002D3078" w:rsidRDefault="00C7797A" w:rsidP="00C7797A">
      <w:pPr>
        <w:pStyle w:val="Textoindependiente"/>
        <w:numPr>
          <w:ilvl w:val="0"/>
          <w:numId w:val="52"/>
        </w:numPr>
        <w:ind w:left="709" w:hanging="283"/>
        <w:rPr>
          <w:rFonts w:ascii="Swis721 Lt BT" w:hAnsi="Swis721 Lt BT" w:cs="Arial"/>
          <w:bCs/>
          <w:color w:val="auto"/>
          <w:sz w:val="20"/>
          <w:szCs w:val="20"/>
        </w:rPr>
      </w:pPr>
      <w:r w:rsidRPr="002D3078">
        <w:rPr>
          <w:rFonts w:ascii="Swis721 Lt BT" w:hAnsi="Swis721 Lt BT" w:cs="Arial"/>
          <w:bCs/>
          <w:color w:val="auto"/>
          <w:sz w:val="20"/>
          <w:szCs w:val="20"/>
        </w:rPr>
        <w:t>Lo que por su importancia deba considerarse.</w:t>
      </w:r>
    </w:p>
    <w:p w:rsidR="00C7797A" w:rsidRPr="002D3078" w:rsidRDefault="00C7797A" w:rsidP="00C7797A">
      <w:pPr>
        <w:pStyle w:val="Textoindependiente"/>
        <w:ind w:left="709"/>
        <w:rPr>
          <w:rFonts w:ascii="Swis721 Lt BT" w:hAnsi="Swis721 Lt BT" w:cs="Arial"/>
          <w:bCs/>
          <w:sz w:val="20"/>
          <w:szCs w:val="20"/>
        </w:rPr>
      </w:pPr>
    </w:p>
    <w:p w:rsidR="00C7797A" w:rsidRPr="002D3078" w:rsidRDefault="00C7797A" w:rsidP="00C7797A">
      <w:pPr>
        <w:ind w:firstLine="426"/>
        <w:rPr>
          <w:rFonts w:ascii="Swis721 Lt BT" w:hAnsi="Swis721 Lt BT"/>
          <w:b/>
          <w:sz w:val="20"/>
          <w:szCs w:val="20"/>
        </w:rPr>
      </w:pPr>
      <w:r w:rsidRPr="002D3078">
        <w:rPr>
          <w:rFonts w:ascii="Swis721 Lt BT" w:hAnsi="Swis721 Lt BT"/>
          <w:b/>
          <w:sz w:val="20"/>
          <w:szCs w:val="20"/>
        </w:rPr>
        <w:t>Productos de trabajo:</w:t>
      </w:r>
    </w:p>
    <w:p w:rsidR="00C7797A" w:rsidRPr="002D3078" w:rsidRDefault="00C7797A" w:rsidP="00C7797A">
      <w:pPr>
        <w:numPr>
          <w:ilvl w:val="0"/>
          <w:numId w:val="6"/>
        </w:numPr>
        <w:ind w:hanging="218"/>
        <w:rPr>
          <w:rFonts w:ascii="Swis721 Lt BT" w:hAnsi="Swis721 Lt BT"/>
          <w:sz w:val="20"/>
          <w:szCs w:val="20"/>
        </w:rPr>
      </w:pPr>
      <w:r w:rsidRPr="002D3078">
        <w:rPr>
          <w:rFonts w:ascii="Swis721 Lt BT" w:hAnsi="Swis721 Lt BT"/>
          <w:sz w:val="20"/>
          <w:szCs w:val="20"/>
        </w:rPr>
        <w:t>1 juego de planos impresos tamaño 90 X 60 firmados por el responsable del proyecto.</w:t>
      </w:r>
    </w:p>
    <w:p w:rsidR="00C7797A" w:rsidRPr="00F06E9A" w:rsidRDefault="00C7797A" w:rsidP="00C7797A">
      <w:pPr>
        <w:numPr>
          <w:ilvl w:val="0"/>
          <w:numId w:val="6"/>
        </w:numPr>
        <w:ind w:hanging="218"/>
        <w:rPr>
          <w:rFonts w:ascii="Swis721 Lt BT" w:hAnsi="Swis721 Lt BT"/>
          <w:sz w:val="20"/>
          <w:szCs w:val="20"/>
        </w:rPr>
      </w:pPr>
      <w:r w:rsidRPr="002D3078">
        <w:rPr>
          <w:rFonts w:ascii="Swis721 Lt BT" w:hAnsi="Swis721 Lt BT"/>
          <w:sz w:val="20"/>
          <w:szCs w:val="20"/>
        </w:rPr>
        <w:t xml:space="preserve">1 respaldo electrónico con plano en DWG. </w:t>
      </w:r>
    </w:p>
    <w:p w:rsidR="00383F00" w:rsidRPr="002D3078" w:rsidRDefault="00383F00" w:rsidP="00C7797A">
      <w:pPr>
        <w:pStyle w:val="Textoindependiente"/>
        <w:rPr>
          <w:rFonts w:ascii="Swis721 Lt BT" w:hAnsi="Swis721 Lt BT" w:cs="Arial"/>
          <w:bCs/>
          <w:sz w:val="20"/>
          <w:szCs w:val="20"/>
        </w:rPr>
      </w:pPr>
    </w:p>
    <w:p w:rsidR="00C7797A" w:rsidRPr="008F4328" w:rsidRDefault="00C7797A" w:rsidP="00C7797A">
      <w:pPr>
        <w:numPr>
          <w:ilvl w:val="0"/>
          <w:numId w:val="50"/>
        </w:numPr>
        <w:ind w:left="284" w:firstLine="142"/>
        <w:rPr>
          <w:rFonts w:ascii="Swis721 Lt BT" w:hAnsi="Swis721 Lt BT" w:cs="Arial"/>
          <w:b/>
          <w:sz w:val="20"/>
          <w:szCs w:val="20"/>
        </w:rPr>
      </w:pPr>
      <w:r w:rsidRPr="002D3078">
        <w:rPr>
          <w:rFonts w:ascii="Swis721 Lt BT" w:hAnsi="Swis721 Lt BT" w:cs="Arial"/>
          <w:b/>
          <w:sz w:val="20"/>
          <w:szCs w:val="20"/>
        </w:rPr>
        <w:t>ESTUDIO DE MECÁNICA DE SUELOS</w:t>
      </w:r>
    </w:p>
    <w:p w:rsidR="00C7797A" w:rsidRPr="002D3078" w:rsidRDefault="00C7797A" w:rsidP="00C7797A">
      <w:pPr>
        <w:ind w:left="709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Se </w:t>
      </w:r>
      <w:r w:rsidRPr="002D3078">
        <w:rPr>
          <w:rFonts w:ascii="Swis721 Lt BT" w:hAnsi="Swis721 Lt BT" w:cs="Arial"/>
          <w:sz w:val="20"/>
          <w:szCs w:val="20"/>
        </w:rPr>
        <w:t xml:space="preserve">entregará un informe con el resultado de la toma de las muestras necesarias alteradas e inalteradas, a efecto de conocer la estratigrafía del terreno existente, así como la naturaleza de los materiales que conforman cada capa de la misma, determinando en el sitio el peso volumétrico y obteniendo muestras inalteradas de suelos cohesivos, si los hubiera, y representativas de los diversos estratos. </w:t>
      </w:r>
    </w:p>
    <w:p w:rsidR="00C7797A" w:rsidRPr="002D3078" w:rsidRDefault="00C7797A" w:rsidP="00C7797A">
      <w:pPr>
        <w:jc w:val="both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ind w:firstLine="708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>Actividades:</w:t>
      </w:r>
    </w:p>
    <w:p w:rsidR="00C7797A" w:rsidRPr="002D3078" w:rsidRDefault="00C7797A" w:rsidP="00C7797A">
      <w:pPr>
        <w:numPr>
          <w:ilvl w:val="0"/>
          <w:numId w:val="53"/>
        </w:numPr>
        <w:ind w:left="993" w:hanging="283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>Se realizara 1 pozo a cielo abierto mediante medios manuales a una profundidad máxima de 1.5 m o donde aparezca el nivel de aguas freáticas, lo que suceda primero.</w:t>
      </w:r>
    </w:p>
    <w:p w:rsidR="00C7797A" w:rsidRPr="002D3078" w:rsidRDefault="00C7797A" w:rsidP="00C7797A">
      <w:pPr>
        <w:numPr>
          <w:ilvl w:val="0"/>
          <w:numId w:val="53"/>
        </w:numPr>
        <w:ind w:left="993" w:hanging="283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 xml:space="preserve">Se realizará la exploración del subsuelo mediante dos sondeos mixtos a una profundidad de 15 m, aplicando el método SPT y alternando con tubo </w:t>
      </w:r>
      <w:proofErr w:type="spellStart"/>
      <w:r w:rsidRPr="002D3078">
        <w:rPr>
          <w:rFonts w:ascii="Swis721 Lt BT" w:hAnsi="Swis721 Lt BT" w:cs="Arial"/>
          <w:sz w:val="20"/>
          <w:szCs w:val="20"/>
        </w:rPr>
        <w:t>shelby</w:t>
      </w:r>
      <w:proofErr w:type="spellEnd"/>
      <w:r w:rsidRPr="002D3078">
        <w:rPr>
          <w:rFonts w:ascii="Swis721 Lt BT" w:hAnsi="Swis721 Lt BT" w:cs="Arial"/>
          <w:sz w:val="20"/>
          <w:szCs w:val="20"/>
        </w:rPr>
        <w:t xml:space="preserve"> y broca de diamante.</w:t>
      </w:r>
    </w:p>
    <w:p w:rsidR="00C7797A" w:rsidRPr="002D3078" w:rsidRDefault="00C7797A" w:rsidP="00C7797A">
      <w:pPr>
        <w:numPr>
          <w:ilvl w:val="0"/>
          <w:numId w:val="53"/>
        </w:numPr>
        <w:ind w:left="993" w:hanging="283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>Se realizarán ensayes de laboratorio índice y mecánicos.</w:t>
      </w:r>
    </w:p>
    <w:p w:rsidR="00C7797A" w:rsidRPr="002D3078" w:rsidRDefault="00C7797A" w:rsidP="00C7797A">
      <w:pPr>
        <w:ind w:left="567"/>
        <w:jc w:val="both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ind w:firstLine="708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>El estudio incluirá:</w:t>
      </w:r>
    </w:p>
    <w:p w:rsidR="00C7797A" w:rsidRPr="002D3078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P</w:t>
      </w:r>
      <w:r w:rsidRPr="002D3078">
        <w:rPr>
          <w:rFonts w:ascii="Swis721 Lt BT" w:hAnsi="Swis721 Lt BT" w:cs="Arial"/>
          <w:sz w:val="20"/>
          <w:szCs w:val="20"/>
        </w:rPr>
        <w:t>erfil estratigráfico de cada uno de los ejes evaluados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2D3078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  <w:u w:val="single"/>
        </w:rPr>
      </w:pPr>
      <w:r>
        <w:rPr>
          <w:rFonts w:ascii="Swis721 Lt BT" w:hAnsi="Swis721 Lt BT" w:cs="Arial"/>
          <w:sz w:val="20"/>
          <w:szCs w:val="20"/>
        </w:rPr>
        <w:t>C</w:t>
      </w:r>
      <w:r w:rsidRPr="002D3078">
        <w:rPr>
          <w:rFonts w:ascii="Swis721 Lt BT" w:hAnsi="Swis721 Lt BT" w:cs="Arial"/>
          <w:sz w:val="20"/>
          <w:szCs w:val="20"/>
        </w:rPr>
        <w:t>aracterísticas físicas y mecánicas del subsuelo, incluyendo la determinación del nivel freático y sus fluctuaciones si las hubiese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2D3078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  <w:u w:val="single"/>
        </w:rPr>
      </w:pPr>
      <w:r>
        <w:rPr>
          <w:rFonts w:ascii="Swis721 Lt BT" w:hAnsi="Swis721 Lt BT" w:cs="Arial"/>
          <w:sz w:val="20"/>
          <w:szCs w:val="20"/>
        </w:rPr>
        <w:t>F</w:t>
      </w:r>
      <w:r w:rsidRPr="002D3078">
        <w:rPr>
          <w:rFonts w:ascii="Swis721 Lt BT" w:hAnsi="Swis721 Lt BT" w:cs="Arial"/>
          <w:sz w:val="20"/>
          <w:szCs w:val="20"/>
        </w:rPr>
        <w:t>atigas admisibles, estáticas y dinámicas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C727EC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C</w:t>
      </w:r>
      <w:r w:rsidRPr="002D3078">
        <w:rPr>
          <w:rFonts w:ascii="Swis721 Lt BT" w:hAnsi="Swis721 Lt BT" w:cs="Arial"/>
          <w:sz w:val="20"/>
          <w:szCs w:val="20"/>
        </w:rPr>
        <w:t>apacidad de carga del subsuelo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C727EC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D</w:t>
      </w:r>
      <w:r w:rsidRPr="002D3078">
        <w:rPr>
          <w:rFonts w:ascii="Swis721 Lt BT" w:hAnsi="Swis721 Lt BT" w:cs="Arial"/>
          <w:sz w:val="20"/>
          <w:szCs w:val="20"/>
        </w:rPr>
        <w:t>eterminación de las profundidades de desplante para el edificio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C727EC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E</w:t>
      </w:r>
      <w:r w:rsidRPr="002D3078">
        <w:rPr>
          <w:rFonts w:ascii="Swis721 Lt BT" w:hAnsi="Swis721 Lt BT" w:cs="Arial"/>
          <w:sz w:val="20"/>
          <w:szCs w:val="20"/>
        </w:rPr>
        <w:t>specificaciones técnicas para las excavaciones y rellenos compactados</w:t>
      </w:r>
      <w:r>
        <w:rPr>
          <w:rFonts w:ascii="Swis721 Lt BT" w:hAnsi="Swis721 Lt BT" w:cs="Arial"/>
          <w:sz w:val="20"/>
          <w:szCs w:val="20"/>
        </w:rPr>
        <w:t>.</w:t>
      </w:r>
    </w:p>
    <w:p w:rsidR="00C7797A" w:rsidRPr="00C727EC" w:rsidRDefault="00C7797A" w:rsidP="00C7797A">
      <w:pPr>
        <w:numPr>
          <w:ilvl w:val="0"/>
          <w:numId w:val="49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R</w:t>
      </w:r>
      <w:r w:rsidRPr="002D3078">
        <w:rPr>
          <w:rFonts w:ascii="Swis721 Lt BT" w:hAnsi="Swis721 Lt BT" w:cs="Arial"/>
          <w:sz w:val="20"/>
          <w:szCs w:val="20"/>
        </w:rPr>
        <w:t>ecomendaciones de cimentación.</w:t>
      </w:r>
    </w:p>
    <w:p w:rsidR="00C7797A" w:rsidRPr="002D3078" w:rsidRDefault="00C7797A" w:rsidP="00C7797A">
      <w:pPr>
        <w:ind w:left="993"/>
        <w:jc w:val="center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ind w:left="567"/>
        <w:jc w:val="both"/>
        <w:rPr>
          <w:rFonts w:ascii="Swis721 Lt BT" w:hAnsi="Swis721 Lt BT" w:cs="Arial"/>
          <w:sz w:val="20"/>
          <w:szCs w:val="20"/>
        </w:rPr>
      </w:pPr>
      <w:r w:rsidRPr="002D3078">
        <w:rPr>
          <w:rFonts w:ascii="Swis721 Lt BT" w:hAnsi="Swis721 Lt BT" w:cs="Arial"/>
          <w:sz w:val="20"/>
          <w:szCs w:val="20"/>
        </w:rPr>
        <w:t>Se presentará un informe firmado en todas sus hojas, anotando el nombre y cédula profesional del responsable del estudio.</w:t>
      </w:r>
    </w:p>
    <w:p w:rsidR="00C7797A" w:rsidRPr="002D3078" w:rsidRDefault="00C7797A" w:rsidP="00C7797A">
      <w:pPr>
        <w:jc w:val="both"/>
        <w:rPr>
          <w:rFonts w:ascii="Swis721 Lt BT" w:hAnsi="Swis721 Lt BT" w:cs="Arial"/>
          <w:sz w:val="20"/>
          <w:szCs w:val="20"/>
        </w:rPr>
      </w:pPr>
    </w:p>
    <w:p w:rsidR="00C7797A" w:rsidRPr="002D3078" w:rsidRDefault="00C7797A" w:rsidP="00C7797A">
      <w:pPr>
        <w:ind w:firstLine="426"/>
        <w:rPr>
          <w:rFonts w:ascii="Swis721 Lt BT" w:hAnsi="Swis721 Lt BT"/>
          <w:b/>
          <w:sz w:val="20"/>
          <w:szCs w:val="20"/>
        </w:rPr>
      </w:pPr>
      <w:r w:rsidRPr="002D3078">
        <w:rPr>
          <w:rFonts w:ascii="Swis721 Lt BT" w:hAnsi="Swis721 Lt BT"/>
          <w:b/>
          <w:sz w:val="20"/>
          <w:szCs w:val="20"/>
        </w:rPr>
        <w:t>Productos de trabajo:</w:t>
      </w:r>
    </w:p>
    <w:p w:rsidR="00C7797A" w:rsidRPr="002D3078" w:rsidRDefault="00C7797A" w:rsidP="00C7797A">
      <w:pPr>
        <w:numPr>
          <w:ilvl w:val="0"/>
          <w:numId w:val="6"/>
        </w:numPr>
        <w:ind w:hanging="218"/>
        <w:rPr>
          <w:rFonts w:ascii="Swis721 Lt BT" w:hAnsi="Swis721 Lt BT"/>
          <w:sz w:val="20"/>
          <w:szCs w:val="20"/>
        </w:rPr>
      </w:pPr>
      <w:r w:rsidRPr="002D3078">
        <w:rPr>
          <w:rFonts w:ascii="Swis721 Lt BT" w:hAnsi="Swis721 Lt BT"/>
          <w:sz w:val="20"/>
          <w:szCs w:val="20"/>
        </w:rPr>
        <w:t>1 juego de documentos impresos tamaño ca</w:t>
      </w:r>
      <w:r>
        <w:rPr>
          <w:rFonts w:ascii="Swis721 Lt BT" w:hAnsi="Swis721 Lt BT"/>
          <w:sz w:val="20"/>
          <w:szCs w:val="20"/>
        </w:rPr>
        <w:t>rta firmados por el responsable.</w:t>
      </w:r>
    </w:p>
    <w:p w:rsidR="00E24F77" w:rsidRDefault="00C7797A" w:rsidP="00F06E9A">
      <w:pPr>
        <w:numPr>
          <w:ilvl w:val="0"/>
          <w:numId w:val="6"/>
        </w:numPr>
        <w:ind w:hanging="218"/>
        <w:rPr>
          <w:rFonts w:ascii="Swis721 Lt BT" w:hAnsi="Swis721 Lt BT"/>
          <w:sz w:val="20"/>
          <w:szCs w:val="20"/>
        </w:rPr>
      </w:pPr>
      <w:r w:rsidRPr="002D3078">
        <w:rPr>
          <w:rFonts w:ascii="Swis721 Lt BT" w:hAnsi="Swis721 Lt BT"/>
          <w:sz w:val="20"/>
          <w:szCs w:val="20"/>
        </w:rPr>
        <w:t>1 respaldo electrónico con documentos en PDF.</w:t>
      </w:r>
      <w:r w:rsidRPr="008F4328">
        <w:rPr>
          <w:rFonts w:ascii="Swis721 Lt BT" w:hAnsi="Swis721 Lt BT"/>
          <w:sz w:val="20"/>
          <w:szCs w:val="20"/>
        </w:rPr>
        <w:tab/>
      </w:r>
    </w:p>
    <w:p w:rsidR="00F06E9A" w:rsidRPr="00F06E9A" w:rsidRDefault="00F06E9A" w:rsidP="00F06E9A">
      <w:pPr>
        <w:ind w:left="644"/>
        <w:rPr>
          <w:rFonts w:ascii="Swis721 Lt BT" w:hAnsi="Swis721 Lt BT"/>
          <w:sz w:val="20"/>
          <w:szCs w:val="20"/>
        </w:rPr>
      </w:pPr>
    </w:p>
    <w:p w:rsidR="00E24F77" w:rsidRPr="00C276B9" w:rsidRDefault="00E24F77" w:rsidP="00C21936">
      <w:pPr>
        <w:jc w:val="both"/>
        <w:rPr>
          <w:rFonts w:ascii="Swis721 Lt BT" w:hAnsi="Swis721 Lt BT" w:cs="Arial"/>
          <w:sz w:val="20"/>
          <w:szCs w:val="20"/>
        </w:rPr>
      </w:pPr>
    </w:p>
    <w:p w:rsidR="005A7D10" w:rsidRPr="00411803" w:rsidRDefault="005A7D10" w:rsidP="007E0EB9">
      <w:pPr>
        <w:pStyle w:val="Ttulo5"/>
        <w:keepNext/>
        <w:numPr>
          <w:ilvl w:val="0"/>
          <w:numId w:val="2"/>
        </w:numPr>
        <w:tabs>
          <w:tab w:val="clear" w:pos="720"/>
          <w:tab w:val="num" w:pos="390"/>
        </w:tabs>
        <w:spacing w:before="0" w:after="0"/>
        <w:ind w:left="468" w:hanging="468"/>
        <w:jc w:val="both"/>
        <w:rPr>
          <w:rFonts w:ascii="Swis721 Lt BT" w:hAnsi="Swis721 Lt BT" w:cs="Arial"/>
          <w:i w:val="0"/>
          <w:sz w:val="20"/>
          <w:szCs w:val="20"/>
        </w:rPr>
      </w:pPr>
      <w:r w:rsidRPr="00411803">
        <w:rPr>
          <w:rFonts w:ascii="Swis721 Lt BT" w:hAnsi="Swis721 Lt BT" w:cs="Arial"/>
          <w:i w:val="0"/>
          <w:sz w:val="20"/>
          <w:szCs w:val="20"/>
        </w:rPr>
        <w:t xml:space="preserve">PLAN DE </w:t>
      </w:r>
      <w:r w:rsidR="000A554D" w:rsidRPr="00411803">
        <w:rPr>
          <w:rFonts w:ascii="Swis721 Lt BT" w:hAnsi="Swis721 Lt BT" w:cs="Arial"/>
          <w:i w:val="0"/>
          <w:sz w:val="20"/>
          <w:szCs w:val="20"/>
        </w:rPr>
        <w:t xml:space="preserve">EDIFICACIÓN </w:t>
      </w:r>
    </w:p>
    <w:p w:rsidR="005A7D10" w:rsidRPr="00411803" w:rsidRDefault="005A7D10" w:rsidP="005A7D10">
      <w:pPr>
        <w:rPr>
          <w:rFonts w:ascii="Swis721 Lt BT" w:hAnsi="Swis721 Lt BT" w:cs="Arial"/>
          <w:sz w:val="20"/>
          <w:szCs w:val="20"/>
        </w:rPr>
      </w:pPr>
    </w:p>
    <w:p w:rsidR="005A7D10" w:rsidRPr="00411803" w:rsidRDefault="005A7D10" w:rsidP="0073723C">
      <w:pPr>
        <w:pStyle w:val="Prrafodelista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ARQUITECTÓNICO PARA LA EDIFICACIÓN</w:t>
      </w:r>
    </w:p>
    <w:p w:rsidR="001B7159" w:rsidRPr="00411803" w:rsidRDefault="005A7D10" w:rsidP="0073723C">
      <w:pPr>
        <w:pStyle w:val="Prrafodelista"/>
        <w:numPr>
          <w:ilvl w:val="0"/>
          <w:numId w:val="10"/>
        </w:numPr>
        <w:tabs>
          <w:tab w:val="clear" w:pos="720"/>
          <w:tab w:val="num" w:pos="851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Desarrollo para edificación: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Planta general de trazo y nivelación con dimensiones y cotas</w:t>
      </w:r>
      <w:r w:rsidR="004B5875">
        <w:rPr>
          <w:rFonts w:ascii="Swis721 Lt BT" w:hAnsi="Swis721 Lt BT" w:cs="Arial"/>
          <w:sz w:val="20"/>
          <w:szCs w:val="20"/>
        </w:rPr>
        <w:t>.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Plantas arquitectónicas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Cortes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Fachadas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Cortes por fachada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Albañilería</w:t>
      </w:r>
      <w:r w:rsidR="00E70F61" w:rsidRPr="00411803">
        <w:rPr>
          <w:rFonts w:ascii="Swis721 Lt BT" w:hAnsi="Swis721 Lt BT" w:cs="Arial"/>
          <w:sz w:val="20"/>
          <w:szCs w:val="20"/>
        </w:rPr>
        <w:t>, Alzados y Secciones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Acabados</w:t>
      </w:r>
      <w:r w:rsidR="00E70F61" w:rsidRPr="00411803">
        <w:rPr>
          <w:rFonts w:ascii="Swis721 Lt BT" w:hAnsi="Swis721 Lt BT" w:cs="Arial"/>
          <w:sz w:val="20"/>
          <w:szCs w:val="20"/>
        </w:rPr>
        <w:t>, Tabla de Acabados y Tabla de Especificaciones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Carpintería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Herrería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Cancelería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Mobiliario fijo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Señalización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1B7159" w:rsidRPr="00411803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Obras exteriores</w:t>
      </w:r>
      <w:r w:rsidR="00232AA5">
        <w:rPr>
          <w:rFonts w:ascii="Swis721 Lt BT" w:hAnsi="Swis721 Lt BT" w:cs="Arial"/>
          <w:sz w:val="20"/>
          <w:szCs w:val="20"/>
        </w:rPr>
        <w:t>.</w:t>
      </w:r>
    </w:p>
    <w:p w:rsidR="006D160C" w:rsidRDefault="006D160C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Tabla de cuantificación de materiales</w:t>
      </w:r>
      <w:r w:rsidR="004B5875">
        <w:rPr>
          <w:rFonts w:ascii="Swis721 Lt BT" w:hAnsi="Swis721 Lt BT" w:cs="Arial"/>
          <w:sz w:val="20"/>
          <w:szCs w:val="20"/>
        </w:rPr>
        <w:t>.</w:t>
      </w:r>
    </w:p>
    <w:p w:rsidR="001B7159" w:rsidRPr="006D160C" w:rsidRDefault="005A7D10" w:rsidP="0073723C">
      <w:pPr>
        <w:pStyle w:val="Prrafodelista"/>
        <w:numPr>
          <w:ilvl w:val="0"/>
          <w:numId w:val="38"/>
        </w:numPr>
        <w:jc w:val="both"/>
        <w:rPr>
          <w:rFonts w:ascii="Swis721 Lt BT" w:hAnsi="Swis721 Lt BT" w:cs="Arial"/>
          <w:sz w:val="20"/>
          <w:szCs w:val="20"/>
        </w:rPr>
      </w:pPr>
      <w:r w:rsidRPr="006D160C">
        <w:rPr>
          <w:rFonts w:ascii="Swis721 Lt BT" w:hAnsi="Swis721 Lt BT" w:cs="Arial"/>
          <w:sz w:val="20"/>
          <w:szCs w:val="20"/>
        </w:rPr>
        <w:t>Memorias descriptivas y técnicas</w:t>
      </w:r>
      <w:r w:rsidR="00232AA5" w:rsidRPr="006D160C">
        <w:rPr>
          <w:rFonts w:ascii="Swis721 Lt BT" w:hAnsi="Swis721 Lt BT" w:cs="Arial"/>
          <w:sz w:val="20"/>
          <w:szCs w:val="20"/>
        </w:rPr>
        <w:t>.</w:t>
      </w:r>
    </w:p>
    <w:p w:rsidR="00296A14" w:rsidRDefault="00296A14" w:rsidP="004E6DCE">
      <w:pPr>
        <w:tabs>
          <w:tab w:val="left" w:pos="2004"/>
        </w:tabs>
        <w:jc w:val="both"/>
        <w:rPr>
          <w:rFonts w:ascii="Swis721 Lt BT" w:hAnsi="Swis721 Lt BT" w:cs="Arial"/>
          <w:sz w:val="20"/>
          <w:szCs w:val="20"/>
        </w:rPr>
      </w:pPr>
    </w:p>
    <w:p w:rsidR="00C21936" w:rsidRPr="00411803" w:rsidRDefault="00C21936" w:rsidP="00E24F77">
      <w:pPr>
        <w:pStyle w:val="Prrafodelista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ESTRUCTURAL (cimentación y estructura)</w:t>
      </w:r>
    </w:p>
    <w:p w:rsidR="00C21936" w:rsidRPr="00411803" w:rsidRDefault="00C21936" w:rsidP="00C21936">
      <w:pPr>
        <w:pStyle w:val="Prrafodelista"/>
        <w:numPr>
          <w:ilvl w:val="0"/>
          <w:numId w:val="13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Desarrollo del proyecto estructural</w:t>
      </w:r>
    </w:p>
    <w:p w:rsidR="00C21936" w:rsidRPr="00411803" w:rsidRDefault="00C21936" w:rsidP="00C21936">
      <w:pPr>
        <w:ind w:left="993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Elaboración de planos:</w:t>
      </w:r>
    </w:p>
    <w:p w:rsidR="00C21936" w:rsidRPr="00411803" w:rsidRDefault="00C21936" w:rsidP="00C21936">
      <w:pPr>
        <w:numPr>
          <w:ilvl w:val="0"/>
          <w:numId w:val="14"/>
        </w:numPr>
        <w:ind w:left="1276" w:hanging="283"/>
        <w:jc w:val="both"/>
        <w:rPr>
          <w:rFonts w:ascii="Swis721 Lt BT" w:hAnsi="Swis721 Lt BT" w:cs="Arial"/>
          <w:sz w:val="20"/>
          <w:szCs w:val="20"/>
          <w:lang w:eastAsia="en-US"/>
        </w:rPr>
      </w:pPr>
      <w:r w:rsidRPr="00411803">
        <w:rPr>
          <w:rFonts w:ascii="Swis721 Lt BT" w:hAnsi="Swis721 Lt BT" w:cs="Arial"/>
          <w:sz w:val="20"/>
          <w:szCs w:val="20"/>
          <w:lang w:eastAsia="en-US"/>
        </w:rPr>
        <w:t>Plantas</w:t>
      </w:r>
      <w:r>
        <w:rPr>
          <w:rFonts w:ascii="Swis721 Lt BT" w:hAnsi="Swis721 Lt BT" w:cs="Arial"/>
          <w:sz w:val="20"/>
          <w:szCs w:val="20"/>
          <w:lang w:eastAsia="en-US"/>
        </w:rPr>
        <w:t>.</w:t>
      </w:r>
    </w:p>
    <w:p w:rsidR="00C21936" w:rsidRPr="00411803" w:rsidRDefault="00C21936" w:rsidP="00C21936">
      <w:pPr>
        <w:numPr>
          <w:ilvl w:val="0"/>
          <w:numId w:val="14"/>
        </w:numPr>
        <w:ind w:left="1276" w:hanging="283"/>
        <w:jc w:val="both"/>
        <w:rPr>
          <w:rFonts w:ascii="Swis721 Lt BT" w:hAnsi="Swis721 Lt BT" w:cs="Arial"/>
          <w:sz w:val="20"/>
          <w:szCs w:val="20"/>
          <w:lang w:eastAsia="en-US"/>
        </w:rPr>
      </w:pPr>
      <w:r w:rsidRPr="00411803">
        <w:rPr>
          <w:rFonts w:ascii="Swis721 Lt BT" w:hAnsi="Swis721 Lt BT" w:cs="Arial"/>
          <w:sz w:val="20"/>
          <w:szCs w:val="20"/>
          <w:lang w:eastAsia="en-US"/>
        </w:rPr>
        <w:t>Cortes</w:t>
      </w:r>
      <w:r>
        <w:rPr>
          <w:rFonts w:ascii="Swis721 Lt BT" w:hAnsi="Swis721 Lt BT" w:cs="Arial"/>
          <w:sz w:val="20"/>
          <w:szCs w:val="20"/>
          <w:lang w:eastAsia="en-US"/>
        </w:rPr>
        <w:t>.</w:t>
      </w:r>
    </w:p>
    <w:p w:rsidR="00C21936" w:rsidRPr="00411803" w:rsidRDefault="00C21936" w:rsidP="00C21936">
      <w:pPr>
        <w:numPr>
          <w:ilvl w:val="0"/>
          <w:numId w:val="14"/>
        </w:numPr>
        <w:ind w:left="1276" w:hanging="283"/>
        <w:jc w:val="both"/>
        <w:rPr>
          <w:rFonts w:ascii="Swis721 Lt BT" w:hAnsi="Swis721 Lt BT" w:cs="Arial"/>
          <w:sz w:val="20"/>
          <w:szCs w:val="20"/>
          <w:lang w:eastAsia="en-US"/>
        </w:rPr>
      </w:pPr>
      <w:r w:rsidRPr="00411803">
        <w:rPr>
          <w:rFonts w:ascii="Swis721 Lt BT" w:hAnsi="Swis721 Lt BT" w:cs="Arial"/>
          <w:sz w:val="20"/>
          <w:szCs w:val="20"/>
          <w:lang w:eastAsia="en-US"/>
        </w:rPr>
        <w:t>Detalles específicos</w:t>
      </w:r>
      <w:r>
        <w:rPr>
          <w:rFonts w:ascii="Swis721 Lt BT" w:hAnsi="Swis721 Lt BT" w:cs="Arial"/>
          <w:sz w:val="20"/>
          <w:szCs w:val="20"/>
          <w:lang w:eastAsia="en-US"/>
        </w:rPr>
        <w:t>.</w:t>
      </w:r>
    </w:p>
    <w:p w:rsidR="00C21936" w:rsidRPr="00411803" w:rsidRDefault="00C21936" w:rsidP="00C21936">
      <w:pPr>
        <w:numPr>
          <w:ilvl w:val="0"/>
          <w:numId w:val="12"/>
        </w:numPr>
        <w:ind w:left="1276" w:hanging="283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de cálculo</w:t>
      </w:r>
      <w:r>
        <w:rPr>
          <w:rFonts w:ascii="Swis721 Lt BT" w:hAnsi="Swis721 Lt BT" w:cs="Arial"/>
          <w:sz w:val="20"/>
          <w:szCs w:val="20"/>
        </w:rPr>
        <w:t>.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C21936" w:rsidRPr="00411803" w:rsidRDefault="00C21936" w:rsidP="00C21936">
      <w:pPr>
        <w:numPr>
          <w:ilvl w:val="0"/>
          <w:numId w:val="12"/>
        </w:numPr>
        <w:ind w:left="1276" w:hanging="283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descriptiva</w:t>
      </w:r>
      <w:r>
        <w:rPr>
          <w:rFonts w:ascii="Swis721 Lt BT" w:hAnsi="Swis721 Lt BT" w:cs="Arial"/>
          <w:sz w:val="20"/>
          <w:szCs w:val="20"/>
        </w:rPr>
        <w:t>.</w:t>
      </w:r>
    </w:p>
    <w:p w:rsidR="00C21936" w:rsidRPr="00411803" w:rsidRDefault="00C21936" w:rsidP="00C21936">
      <w:pPr>
        <w:numPr>
          <w:ilvl w:val="0"/>
          <w:numId w:val="12"/>
        </w:numPr>
        <w:ind w:left="1276" w:hanging="283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Tablas de Cuantificación de Materiales (Cimentación y Superestructura)</w:t>
      </w:r>
      <w:r>
        <w:rPr>
          <w:rFonts w:ascii="Swis721 Lt BT" w:hAnsi="Swis721 Lt BT" w:cs="Arial"/>
          <w:sz w:val="20"/>
          <w:szCs w:val="20"/>
        </w:rPr>
        <w:t>.</w:t>
      </w:r>
    </w:p>
    <w:p w:rsidR="00C21936" w:rsidRPr="00411803" w:rsidRDefault="00C21936" w:rsidP="00C21936">
      <w:pPr>
        <w:pStyle w:val="Prrafodelista"/>
        <w:numPr>
          <w:ilvl w:val="0"/>
          <w:numId w:val="13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Modelo de Cálculo Estructural en un Programa de Reconocido Prestigio.</w:t>
      </w:r>
    </w:p>
    <w:p w:rsidR="00C21936" w:rsidRPr="00411803" w:rsidRDefault="00C21936" w:rsidP="004E6DCE">
      <w:pPr>
        <w:tabs>
          <w:tab w:val="left" w:pos="2004"/>
        </w:tabs>
        <w:jc w:val="both"/>
        <w:rPr>
          <w:rFonts w:ascii="Swis721 Lt BT" w:hAnsi="Swis721 Lt BT" w:cs="Arial"/>
          <w:sz w:val="20"/>
          <w:szCs w:val="20"/>
        </w:rPr>
      </w:pPr>
    </w:p>
    <w:p w:rsidR="00383F00" w:rsidRPr="00383F00" w:rsidRDefault="005A7D10" w:rsidP="00317823">
      <w:pPr>
        <w:pStyle w:val="Prrafodelista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INSTALACIONES HIDROSANITARIAS, ELECTROMECÁNICAS Y ESPECIALES</w:t>
      </w:r>
    </w:p>
    <w:p w:rsidR="00383F00" w:rsidRPr="00411803" w:rsidRDefault="00383F00" w:rsidP="00317823">
      <w:pPr>
        <w:pStyle w:val="Textoindependiente"/>
        <w:rPr>
          <w:rFonts w:ascii="Swis721 Lt BT" w:hAnsi="Swis721 Lt BT" w:cs="Arial"/>
          <w:b/>
          <w:bCs/>
          <w:color w:val="auto"/>
          <w:sz w:val="20"/>
          <w:szCs w:val="20"/>
        </w:rPr>
      </w:pPr>
    </w:p>
    <w:p w:rsidR="00BC4E9C" w:rsidRPr="00411803" w:rsidRDefault="00BC4E9C" w:rsidP="007E0EB9">
      <w:pPr>
        <w:numPr>
          <w:ilvl w:val="1"/>
          <w:numId w:val="2"/>
        </w:numPr>
        <w:tabs>
          <w:tab w:val="clear" w:pos="1080"/>
          <w:tab w:val="num" w:pos="180"/>
          <w:tab w:val="num" w:pos="390"/>
          <w:tab w:val="num" w:pos="702"/>
        </w:tabs>
        <w:ind w:left="468" w:hanging="42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DE INSTALACIÓN ELÉCTRICA</w:t>
      </w:r>
      <w:r w:rsidR="00197E6F">
        <w:rPr>
          <w:rFonts w:ascii="Swis721 Lt BT" w:hAnsi="Swis721 Lt BT" w:cs="Arial"/>
          <w:b/>
          <w:sz w:val="20"/>
          <w:szCs w:val="20"/>
        </w:rPr>
        <w:t xml:space="preserve"> </w:t>
      </w:r>
    </w:p>
    <w:p w:rsidR="00BC4E9C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Eléctrica de Alumbrado, con alambrado, canalizaciones y detalles, por planta y/o nivel, incluye exteriores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Eléctrica de Contactos servicio normal, con alambrado, canalizaciones y detalles por planta y/o nivel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Eléctrica de Contactos voltaje regulado, con alambrado,  canalizaciones y detalles por planta y/o nivel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BE7ACE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BE7ACE">
        <w:rPr>
          <w:rFonts w:ascii="Swis721 Lt BT" w:hAnsi="Swis721 Lt BT" w:cs="Arial"/>
          <w:sz w:val="20"/>
          <w:szCs w:val="20"/>
        </w:rPr>
        <w:t>Instalación Eléctrica de Fuerza, con alambrado, canalizaciones y detalles por planta y/o nivel, incluye azotea y cuarto de máquinas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082032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082032">
        <w:rPr>
          <w:rFonts w:ascii="Swis721 Lt BT" w:hAnsi="Swis721 Lt BT" w:cs="Arial"/>
          <w:sz w:val="20"/>
          <w:szCs w:val="20"/>
        </w:rPr>
        <w:t>Instalac</w:t>
      </w:r>
      <w:r w:rsidR="00082032">
        <w:rPr>
          <w:rFonts w:ascii="Swis721 Lt BT" w:hAnsi="Swis721 Lt BT" w:cs="Arial"/>
          <w:sz w:val="20"/>
          <w:szCs w:val="20"/>
        </w:rPr>
        <w:t>ión Eléctrica de alimentadores.</w:t>
      </w:r>
    </w:p>
    <w:p w:rsidR="00F1063F" w:rsidRPr="00082032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082032">
        <w:rPr>
          <w:rFonts w:ascii="Swis721 Lt BT" w:hAnsi="Swis721 Lt BT" w:cs="Arial"/>
          <w:sz w:val="20"/>
          <w:szCs w:val="20"/>
        </w:rPr>
        <w:t>Instalación Eléctrica de Cuadros de Cargas</w:t>
      </w:r>
      <w:r w:rsidR="00A21CE0" w:rsidRPr="00082032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851" w:hanging="142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Eléctrica Diagrama Unifilar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BE7ACE" w:rsidP="0073723C">
      <w:pPr>
        <w:pStyle w:val="Prrafodelista"/>
        <w:numPr>
          <w:ilvl w:val="6"/>
          <w:numId w:val="39"/>
        </w:numPr>
        <w:tabs>
          <w:tab w:val="num" w:pos="993"/>
        </w:tabs>
        <w:ind w:left="851" w:hanging="142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I</w:t>
      </w:r>
      <w:r w:rsidR="00F1063F" w:rsidRPr="00411803">
        <w:rPr>
          <w:rFonts w:ascii="Swis721 Lt BT" w:hAnsi="Swis721 Lt BT" w:cs="Arial"/>
          <w:sz w:val="20"/>
          <w:szCs w:val="20"/>
        </w:rPr>
        <w:t>nstalación Eléctrica sistema de tierras y pararrayos, con canalizaciones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851" w:hanging="142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Eléctrica  Subestación tipo pedestal</w:t>
      </w:r>
      <w:r w:rsidR="00082032">
        <w:rPr>
          <w:rFonts w:ascii="Swis721 Lt BT" w:hAnsi="Swis721 Lt BT" w:cs="Arial"/>
          <w:sz w:val="20"/>
          <w:szCs w:val="20"/>
        </w:rPr>
        <w:t xml:space="preserve"> nueva con planta de emergencia.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lastRenderedPageBreak/>
        <w:t xml:space="preserve">Detalles de instalaciones y montaje de tuberías, luminarias, apagadores, receptáculos, equipos, fotoceldas, tableros, </w:t>
      </w:r>
      <w:r w:rsidR="00581F61" w:rsidRPr="00411803">
        <w:rPr>
          <w:rFonts w:ascii="Swis721 Lt BT" w:hAnsi="Swis721 Lt BT" w:cs="Arial"/>
          <w:sz w:val="20"/>
          <w:szCs w:val="20"/>
        </w:rPr>
        <w:t>etc.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descriptiva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F1063F" w:rsidRPr="00411803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Memoria de cálculo en media y baja tensión de conductores eléctricos, cálculo de los niveles de iluminación, cálculo del sistema de tierras y pararrayos, coordinación de protecciones, tierras físicas, pararrayos, </w:t>
      </w:r>
      <w:r w:rsidR="00581F61" w:rsidRPr="00411803">
        <w:rPr>
          <w:rFonts w:ascii="Swis721 Lt BT" w:hAnsi="Swis721 Lt BT" w:cs="Arial"/>
          <w:sz w:val="20"/>
          <w:szCs w:val="20"/>
        </w:rPr>
        <w:t>etc.</w:t>
      </w:r>
    </w:p>
    <w:p w:rsidR="00F1063F" w:rsidRDefault="00F1063F" w:rsidP="0073723C">
      <w:pPr>
        <w:pStyle w:val="Prrafodelista"/>
        <w:numPr>
          <w:ilvl w:val="6"/>
          <w:numId w:val="39"/>
        </w:numPr>
        <w:tabs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Especificaciones de materiales, accesorios, equipos, </w:t>
      </w:r>
      <w:r w:rsidR="00581F61" w:rsidRPr="00411803">
        <w:rPr>
          <w:rFonts w:ascii="Swis721 Lt BT" w:hAnsi="Swis721 Lt BT" w:cs="Arial"/>
          <w:sz w:val="20"/>
          <w:szCs w:val="20"/>
        </w:rPr>
        <w:t>etc.</w:t>
      </w:r>
    </w:p>
    <w:p w:rsidR="00B928C6" w:rsidRPr="00411803" w:rsidRDefault="00B928C6" w:rsidP="00296A14">
      <w:pPr>
        <w:tabs>
          <w:tab w:val="num" w:pos="720"/>
          <w:tab w:val="left" w:pos="1632"/>
        </w:tabs>
        <w:ind w:left="720"/>
        <w:jc w:val="both"/>
        <w:rPr>
          <w:rFonts w:ascii="Swis721 Lt BT" w:hAnsi="Swis721 Lt BT" w:cs="Arial"/>
          <w:sz w:val="20"/>
          <w:szCs w:val="20"/>
        </w:rPr>
      </w:pPr>
    </w:p>
    <w:p w:rsidR="0099555F" w:rsidRPr="00411803" w:rsidRDefault="00317823" w:rsidP="007E0EB9">
      <w:pPr>
        <w:numPr>
          <w:ilvl w:val="1"/>
          <w:numId w:val="2"/>
        </w:numPr>
        <w:tabs>
          <w:tab w:val="clear" w:pos="1080"/>
          <w:tab w:val="num" w:pos="180"/>
          <w:tab w:val="num" w:pos="390"/>
          <w:tab w:val="num" w:pos="702"/>
        </w:tabs>
        <w:ind w:left="468" w:hanging="42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INSTALACIÓN </w:t>
      </w:r>
      <w:r w:rsidR="0099555F" w:rsidRPr="00411803">
        <w:rPr>
          <w:rFonts w:ascii="Swis721 Lt BT" w:hAnsi="Swis721 Lt BT" w:cs="Arial"/>
          <w:b/>
          <w:sz w:val="20"/>
          <w:szCs w:val="20"/>
        </w:rPr>
        <w:t>HIDRAULICA</w:t>
      </w:r>
    </w:p>
    <w:p w:rsidR="007E4E8A" w:rsidRPr="00411803" w:rsidRDefault="007E4518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Hidráulica, acometida de agua potable para llenado de cisterna desde red de agua potable existente.</w:t>
      </w:r>
    </w:p>
    <w:p w:rsidR="007E4518" w:rsidRPr="00411803" w:rsidRDefault="007E4E8A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Hidráulica, líneas de agua fría interior con detalles, por planta y/o nivel desde cuarto de máquinas</w:t>
      </w:r>
      <w:r w:rsidR="007E4518" w:rsidRPr="00411803">
        <w:rPr>
          <w:rFonts w:ascii="Swis721 Lt BT" w:hAnsi="Swis721 Lt BT" w:cs="Arial"/>
          <w:sz w:val="20"/>
          <w:szCs w:val="20"/>
        </w:rPr>
        <w:t>.</w:t>
      </w:r>
    </w:p>
    <w:p w:rsidR="002B56FA" w:rsidRPr="00411803" w:rsidRDefault="007E4518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Hidráulica, esquema isométrico</w:t>
      </w:r>
      <w:r w:rsidR="00F30091" w:rsidRPr="00411803">
        <w:rPr>
          <w:rFonts w:ascii="Swis721 Lt BT" w:hAnsi="Swis721 Lt BT" w:cs="Arial"/>
          <w:sz w:val="20"/>
          <w:szCs w:val="20"/>
        </w:rPr>
        <w:t xml:space="preserve"> completo</w:t>
      </w:r>
      <w:r w:rsidR="00A21CE0">
        <w:rPr>
          <w:rFonts w:ascii="Swis721 Lt BT" w:hAnsi="Swis721 Lt BT" w:cs="Arial"/>
          <w:sz w:val="20"/>
          <w:szCs w:val="20"/>
        </w:rPr>
        <w:t>.</w:t>
      </w:r>
    </w:p>
    <w:p w:rsidR="002B56FA" w:rsidRPr="00411803" w:rsidRDefault="002B56FA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0C2802">
        <w:rPr>
          <w:rFonts w:ascii="Swis721 Lt BT" w:hAnsi="Swis721 Lt BT" w:cs="Arial"/>
          <w:sz w:val="20"/>
          <w:szCs w:val="20"/>
        </w:rPr>
        <w:t>Memoria técnico descriptiva</w:t>
      </w:r>
      <w:r w:rsidR="00A21CE0">
        <w:rPr>
          <w:rFonts w:ascii="Swis721 Lt BT" w:hAnsi="Swis721 Lt BT" w:cs="Arial"/>
          <w:sz w:val="20"/>
          <w:szCs w:val="20"/>
        </w:rPr>
        <w:t>.</w:t>
      </w:r>
      <w:r w:rsidRPr="000C2802">
        <w:rPr>
          <w:rFonts w:ascii="Swis721 Lt BT" w:hAnsi="Swis721 Lt BT" w:cs="Arial"/>
          <w:sz w:val="20"/>
          <w:szCs w:val="20"/>
        </w:rPr>
        <w:t xml:space="preserve"> </w:t>
      </w:r>
    </w:p>
    <w:p w:rsidR="002B56FA" w:rsidRPr="00411803" w:rsidRDefault="002B56FA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0C2802">
        <w:rPr>
          <w:rFonts w:ascii="Swis721 Lt BT" w:hAnsi="Swis721 Lt BT" w:cs="Arial"/>
          <w:sz w:val="20"/>
          <w:szCs w:val="20"/>
        </w:rPr>
        <w:t>Memoria de Cálculo.</w:t>
      </w:r>
    </w:p>
    <w:p w:rsidR="002B56FA" w:rsidRPr="00411803" w:rsidRDefault="002B56FA" w:rsidP="0073723C">
      <w:pPr>
        <w:pStyle w:val="Prrafodelista"/>
        <w:numPr>
          <w:ilvl w:val="0"/>
          <w:numId w:val="3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0C2802">
        <w:rPr>
          <w:rFonts w:ascii="Swis721 Lt BT" w:hAnsi="Swis721 Lt BT" w:cs="Arial"/>
          <w:sz w:val="20"/>
          <w:szCs w:val="20"/>
        </w:rPr>
        <w:t>Especificaciones de materiales, accesorios y equipos.</w:t>
      </w:r>
    </w:p>
    <w:p w:rsidR="0099555F" w:rsidRPr="00411803" w:rsidRDefault="0099555F" w:rsidP="0099555F">
      <w:pPr>
        <w:pStyle w:val="Sinespaciado"/>
        <w:rPr>
          <w:rFonts w:ascii="Swis721 Lt BT" w:hAnsi="Swis721 Lt BT" w:cs="Arial"/>
          <w:b/>
          <w:sz w:val="20"/>
          <w:szCs w:val="20"/>
        </w:rPr>
      </w:pPr>
    </w:p>
    <w:p w:rsidR="0099555F" w:rsidRPr="00411803" w:rsidRDefault="00317823" w:rsidP="007E0EB9">
      <w:pPr>
        <w:numPr>
          <w:ilvl w:val="1"/>
          <w:numId w:val="2"/>
        </w:numPr>
        <w:tabs>
          <w:tab w:val="clear" w:pos="1080"/>
          <w:tab w:val="num" w:pos="180"/>
          <w:tab w:val="num" w:pos="390"/>
          <w:tab w:val="num" w:pos="702"/>
        </w:tabs>
        <w:ind w:left="468" w:hanging="42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INSTALACIÓN </w:t>
      </w:r>
      <w:r w:rsidR="0099555F" w:rsidRPr="00411803">
        <w:rPr>
          <w:rFonts w:ascii="Swis721 Lt BT" w:hAnsi="Swis721 Lt BT" w:cs="Arial"/>
          <w:b/>
          <w:sz w:val="20"/>
          <w:szCs w:val="20"/>
        </w:rPr>
        <w:t>SANITARIA</w:t>
      </w:r>
    </w:p>
    <w:p w:rsidR="007350F7" w:rsidRPr="00411803" w:rsidRDefault="007350F7" w:rsidP="0073723C">
      <w:pPr>
        <w:numPr>
          <w:ilvl w:val="0"/>
          <w:numId w:val="37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Instalación Sanitaria, líneas de desagüe de aguas negras y pluviales, exteriores.</w:t>
      </w:r>
    </w:p>
    <w:p w:rsidR="007350F7" w:rsidRPr="00411803" w:rsidRDefault="007350F7" w:rsidP="0073723C">
      <w:pPr>
        <w:numPr>
          <w:ilvl w:val="0"/>
          <w:numId w:val="37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Instalación Sanitaria, líneas de desagüe aguas negras y pluviales interiores, con detalles, por planta y/o nivel.</w:t>
      </w:r>
    </w:p>
    <w:p w:rsidR="007350F7" w:rsidRPr="00411803" w:rsidRDefault="007350F7" w:rsidP="0073723C">
      <w:pPr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Instalación Sanitaria y pluvial, esquema isométrico completo.</w:t>
      </w:r>
    </w:p>
    <w:p w:rsidR="007B290E" w:rsidRPr="00411803" w:rsidRDefault="00C2728C" w:rsidP="0073723C">
      <w:pPr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Memoria técnico descriptiva</w:t>
      </w:r>
      <w:r w:rsidR="00911695">
        <w:rPr>
          <w:rFonts w:ascii="Swis721 Lt BT" w:hAnsi="Swis721 Lt BT" w:cs="Arial"/>
          <w:sz w:val="20"/>
          <w:szCs w:val="20"/>
          <w:lang w:val="es-ES_tradnl"/>
        </w:rPr>
        <w:t>.</w:t>
      </w:r>
      <w:r w:rsidR="007B290E" w:rsidRPr="00411803">
        <w:rPr>
          <w:rFonts w:ascii="Swis721 Lt BT" w:hAnsi="Swis721 Lt BT" w:cs="Arial"/>
          <w:sz w:val="20"/>
          <w:szCs w:val="20"/>
          <w:lang w:val="es-ES_tradnl"/>
        </w:rPr>
        <w:t xml:space="preserve"> </w:t>
      </w:r>
    </w:p>
    <w:p w:rsidR="002B56FA" w:rsidRPr="00411803" w:rsidRDefault="002B56FA" w:rsidP="0073723C">
      <w:pPr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Memoria de Cálculo.</w:t>
      </w:r>
    </w:p>
    <w:p w:rsidR="002B56FA" w:rsidRPr="00411803" w:rsidRDefault="002B56FA" w:rsidP="0073723C">
      <w:pPr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  <w:lang w:val="es-ES_tradnl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Especificaciones de materiales, accesorios y equipos.</w:t>
      </w:r>
    </w:p>
    <w:p w:rsidR="0099555F" w:rsidRPr="00411803" w:rsidRDefault="0099555F" w:rsidP="0099555F">
      <w:pPr>
        <w:pStyle w:val="Sinespaciado"/>
        <w:rPr>
          <w:rFonts w:ascii="Swis721 Lt BT" w:hAnsi="Swis721 Lt BT" w:cs="Arial"/>
          <w:b/>
          <w:sz w:val="20"/>
          <w:szCs w:val="20"/>
        </w:rPr>
      </w:pPr>
    </w:p>
    <w:p w:rsidR="0099555F" w:rsidRPr="00411803" w:rsidRDefault="00DB7874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DE INSTALACIÓN PLUVIAL</w:t>
      </w:r>
    </w:p>
    <w:p w:rsidR="0099555F" w:rsidRPr="00411803" w:rsidRDefault="0099555F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Sistema de captación de agua pluvial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Cisterna o tanques (dimensiones sin incluir detalles constructivos)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Sistema de bombeo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7B290E" w:rsidRPr="00411803" w:rsidRDefault="0099555F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Redes de alimentación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7B290E" w:rsidRPr="00411803" w:rsidRDefault="0099555F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Distribución en WC y riego</w:t>
      </w:r>
      <w:r w:rsidR="00911695">
        <w:rPr>
          <w:rFonts w:ascii="Swis721 Lt BT" w:hAnsi="Swis721 Lt BT" w:cs="Arial"/>
          <w:sz w:val="20"/>
          <w:szCs w:val="20"/>
        </w:rPr>
        <w:t>.</w:t>
      </w:r>
      <w:r w:rsidR="007B290E" w:rsidRPr="00411803">
        <w:rPr>
          <w:rFonts w:ascii="Swis721 Lt BT" w:hAnsi="Swis721 Lt BT" w:cs="Arial"/>
          <w:sz w:val="20"/>
          <w:szCs w:val="20"/>
          <w:highlight w:val="yellow"/>
        </w:rPr>
        <w:t xml:space="preserve"> </w:t>
      </w:r>
    </w:p>
    <w:p w:rsidR="007B290E" w:rsidRPr="00411803" w:rsidRDefault="007B290E" w:rsidP="0073723C">
      <w:pPr>
        <w:pStyle w:val="Prrafodelista"/>
        <w:numPr>
          <w:ilvl w:val="0"/>
          <w:numId w:val="31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1A1B39" w:rsidRPr="00411803" w:rsidRDefault="001A1B39" w:rsidP="0099555F">
      <w:pPr>
        <w:pStyle w:val="Sinespaciado"/>
        <w:rPr>
          <w:rFonts w:ascii="Swis721 Lt BT" w:hAnsi="Swis721 Lt BT" w:cs="Arial"/>
          <w:b/>
          <w:sz w:val="20"/>
          <w:szCs w:val="20"/>
        </w:rPr>
      </w:pPr>
    </w:p>
    <w:p w:rsidR="0099555F" w:rsidRPr="00411803" w:rsidRDefault="007731CE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INSTALACIÓN  DE </w:t>
      </w:r>
      <w:r w:rsidR="0099555F" w:rsidRPr="00411803">
        <w:rPr>
          <w:rFonts w:ascii="Swis721 Lt BT" w:hAnsi="Swis721 Lt BT" w:cs="Arial"/>
          <w:b/>
          <w:sz w:val="20"/>
          <w:szCs w:val="20"/>
        </w:rPr>
        <w:t>PROTECCION CONTRA INCENDIO (hidrantes)</w:t>
      </w:r>
      <w:r w:rsidR="00615A9F">
        <w:rPr>
          <w:rFonts w:ascii="Swis721 Lt BT" w:hAnsi="Swis721 Lt BT" w:cs="Arial"/>
          <w:b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2"/>
        </w:numPr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Sistema de bombeo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Toma siamesa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7B290E" w:rsidRPr="00411803" w:rsidRDefault="0099555F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Distribución de hidrantes</w:t>
      </w:r>
      <w:r w:rsidR="00911695">
        <w:rPr>
          <w:rFonts w:ascii="Swis721 Lt BT" w:hAnsi="Swis721 Lt BT" w:cs="Arial"/>
          <w:sz w:val="20"/>
          <w:szCs w:val="20"/>
        </w:rPr>
        <w:t>.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516319" w:rsidRPr="00411803" w:rsidRDefault="0099555F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Redes de alimentación a hidrantes</w:t>
      </w:r>
      <w:r w:rsidR="00911695">
        <w:rPr>
          <w:rFonts w:ascii="Swis721 Lt BT" w:hAnsi="Swis721 Lt BT" w:cs="Arial"/>
          <w:sz w:val="20"/>
          <w:szCs w:val="20"/>
        </w:rPr>
        <w:t>.</w:t>
      </w:r>
      <w:r w:rsidR="007B290E"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516319" w:rsidRPr="00411803" w:rsidRDefault="00A11ACD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Esquema </w:t>
      </w:r>
      <w:r w:rsidR="007B290E" w:rsidRPr="00411803">
        <w:rPr>
          <w:rFonts w:ascii="Swis721 Lt BT" w:hAnsi="Swis721 Lt BT" w:cs="Arial"/>
          <w:sz w:val="20"/>
          <w:szCs w:val="20"/>
        </w:rPr>
        <w:t>Isométrico</w:t>
      </w:r>
      <w:r w:rsidRPr="00411803">
        <w:rPr>
          <w:rFonts w:ascii="Swis721 Lt BT" w:hAnsi="Swis721 Lt BT" w:cs="Arial"/>
          <w:sz w:val="20"/>
          <w:szCs w:val="20"/>
        </w:rPr>
        <w:t xml:space="preserve"> Completo</w:t>
      </w:r>
      <w:r w:rsidR="00911695">
        <w:rPr>
          <w:rFonts w:ascii="Swis721 Lt BT" w:hAnsi="Swis721 Lt BT" w:cs="Arial"/>
          <w:sz w:val="20"/>
          <w:szCs w:val="20"/>
        </w:rPr>
        <w:t>.</w:t>
      </w:r>
      <w:r w:rsidR="00516319"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516319" w:rsidRPr="00411803" w:rsidRDefault="00911695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  <w:lang w:val="es-ES_tradnl"/>
        </w:rPr>
        <w:t>Memoria técnico descriptiva.</w:t>
      </w:r>
    </w:p>
    <w:p w:rsidR="00516319" w:rsidRPr="00411803" w:rsidRDefault="00516319" w:rsidP="0073723C">
      <w:pPr>
        <w:pStyle w:val="Prrafodelista"/>
        <w:numPr>
          <w:ilvl w:val="0"/>
          <w:numId w:val="32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  <w:lang w:val="es-ES_tradnl"/>
        </w:rPr>
        <w:t>Memoria de Cálculo.</w:t>
      </w:r>
    </w:p>
    <w:p w:rsidR="0099555F" w:rsidRPr="00411803" w:rsidRDefault="00615A9F" w:rsidP="00615A9F">
      <w:pPr>
        <w:pStyle w:val="Sinespaciado"/>
        <w:tabs>
          <w:tab w:val="left" w:pos="4424"/>
        </w:tabs>
        <w:ind w:firstLine="708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ab/>
      </w:r>
    </w:p>
    <w:p w:rsidR="0099555F" w:rsidRPr="00411803" w:rsidRDefault="006E683A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INSTALACIÓN DE </w:t>
      </w:r>
      <w:r w:rsidR="0099555F" w:rsidRPr="00411803">
        <w:rPr>
          <w:rFonts w:ascii="Swis721 Lt BT" w:hAnsi="Swis721 Lt BT" w:cs="Arial"/>
          <w:b/>
          <w:sz w:val="20"/>
          <w:szCs w:val="20"/>
        </w:rPr>
        <w:t>DETECCION DE HUMOS</w:t>
      </w:r>
      <w:r w:rsidR="00E411EA">
        <w:rPr>
          <w:rFonts w:ascii="Swis721 Lt BT" w:hAnsi="Swis721 Lt BT" w:cs="Arial"/>
          <w:b/>
          <w:sz w:val="20"/>
          <w:szCs w:val="20"/>
        </w:rPr>
        <w:t>.</w:t>
      </w:r>
    </w:p>
    <w:p w:rsidR="00E878F3" w:rsidRPr="00411803" w:rsidRDefault="00E878F3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de Detección de incendios, con ubicación del tablero de control, detectores de humos, estaciones manuales, alarmas audio visuales, controles, canalizaciones y cableado desde el tablero,  por  planta y/o nivel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Tablero de control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99555F" w:rsidRPr="00411803" w:rsidRDefault="0099555F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Distribución de detectores de humo y/o de calor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7B290E" w:rsidRPr="00411803" w:rsidRDefault="0099555F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Distribución de alarmas visual y audible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7B290E" w:rsidRPr="00411803" w:rsidRDefault="0099555F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Canalizaciones y cableados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6B7933" w:rsidRPr="00411803" w:rsidRDefault="007B290E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911695">
        <w:rPr>
          <w:rFonts w:ascii="Swis721 Lt BT" w:hAnsi="Swis721 Lt BT" w:cs="Arial"/>
          <w:sz w:val="20"/>
          <w:szCs w:val="20"/>
        </w:rPr>
        <w:t>.</w:t>
      </w:r>
      <w:r w:rsidR="006B7933"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6B7933" w:rsidRPr="00411803" w:rsidRDefault="006B7933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FE44CA">
        <w:rPr>
          <w:rFonts w:ascii="Swis721 Lt BT" w:hAnsi="Swis721 Lt BT" w:cs="Arial"/>
          <w:sz w:val="20"/>
          <w:szCs w:val="20"/>
        </w:rPr>
        <w:t>Memoria técnico descriptiva</w:t>
      </w:r>
      <w:r w:rsidR="00911695">
        <w:rPr>
          <w:rFonts w:ascii="Swis721 Lt BT" w:hAnsi="Swis721 Lt BT" w:cs="Arial"/>
          <w:sz w:val="20"/>
          <w:szCs w:val="20"/>
        </w:rPr>
        <w:t>.</w:t>
      </w:r>
      <w:r w:rsidRPr="00FE44CA">
        <w:rPr>
          <w:rFonts w:ascii="Swis721 Lt BT" w:hAnsi="Swis721 Lt BT" w:cs="Arial"/>
          <w:sz w:val="20"/>
          <w:szCs w:val="20"/>
        </w:rPr>
        <w:t xml:space="preserve"> </w:t>
      </w:r>
    </w:p>
    <w:p w:rsidR="006B7933" w:rsidRPr="00411803" w:rsidRDefault="006B7933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FE44CA">
        <w:rPr>
          <w:rFonts w:ascii="Swis721 Lt BT" w:hAnsi="Swis721 Lt BT" w:cs="Arial"/>
          <w:sz w:val="20"/>
          <w:szCs w:val="20"/>
        </w:rPr>
        <w:t>Memoria de Cálculo.</w:t>
      </w:r>
    </w:p>
    <w:p w:rsidR="006B7933" w:rsidRPr="00411803" w:rsidRDefault="006B7933" w:rsidP="0073723C">
      <w:pPr>
        <w:pStyle w:val="Prrafodelista"/>
        <w:numPr>
          <w:ilvl w:val="0"/>
          <w:numId w:val="33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FE44CA">
        <w:rPr>
          <w:rFonts w:ascii="Swis721 Lt BT" w:hAnsi="Swis721 Lt BT" w:cs="Arial"/>
          <w:sz w:val="20"/>
          <w:szCs w:val="20"/>
        </w:rPr>
        <w:t>Especificaciones de materiales, accesorios y equipos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AE4829" w:rsidRPr="00BC4F3B" w:rsidRDefault="001F33AE" w:rsidP="001F33AE">
      <w:pPr>
        <w:tabs>
          <w:tab w:val="left" w:pos="5328"/>
        </w:tabs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lastRenderedPageBreak/>
        <w:tab/>
      </w:r>
    </w:p>
    <w:p w:rsidR="0099555F" w:rsidRPr="00411803" w:rsidRDefault="00F72AE6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</w:t>
      </w:r>
      <w:r w:rsidR="0099555F" w:rsidRPr="00411803">
        <w:rPr>
          <w:rFonts w:ascii="Swis721 Lt BT" w:hAnsi="Swis721 Lt BT" w:cs="Arial"/>
          <w:b/>
          <w:sz w:val="20"/>
          <w:szCs w:val="20"/>
        </w:rPr>
        <w:t>AIRE ACONDICIONADO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Instalación de Aire Acondicionado y Ventilación Mecánica en sanitarios, por planta y/o nivel, debe indicarse </w:t>
      </w:r>
      <w:proofErr w:type="spellStart"/>
      <w:r w:rsidRPr="00411803">
        <w:rPr>
          <w:rFonts w:ascii="Swis721 Lt BT" w:hAnsi="Swis721 Lt BT" w:cs="Arial"/>
          <w:sz w:val="20"/>
          <w:szCs w:val="20"/>
        </w:rPr>
        <w:t>ductería</w:t>
      </w:r>
      <w:proofErr w:type="spellEnd"/>
      <w:r w:rsidRPr="00411803">
        <w:rPr>
          <w:rFonts w:ascii="Swis721 Lt BT" w:hAnsi="Swis721 Lt BT" w:cs="Arial"/>
          <w:sz w:val="20"/>
          <w:szCs w:val="20"/>
        </w:rPr>
        <w:t>, rejillas, difusores, controles con tuberías y cableados de fuerza y control.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Instalación de Aire Acondicionado y ventilación mecánica, esquema isométrico de ductos, controles y tuberías.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Diagramas de alimentaciones eléctricos con protecciones, controles y cuadros de equipos.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Detalles de instalación de Aire Acondicionado y Ventilación Mecánica. Debe indicarse montaje de equipo en azotea y la interconexión entre éstos y los equipos interiores, bases, etc. 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210B8C" w:rsidRPr="00411803" w:rsidRDefault="009906E5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técnico descriptiva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de Cálculo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210B8C" w:rsidRPr="00411803" w:rsidRDefault="00210B8C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Tablas de cuantificación de materiales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FD2811" w:rsidRPr="00411803" w:rsidRDefault="00FD2811" w:rsidP="0073723C">
      <w:pPr>
        <w:pStyle w:val="Prrafodelista"/>
        <w:numPr>
          <w:ilvl w:val="0"/>
          <w:numId w:val="34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Especificaciones de materiales, accesorios y equipos.</w:t>
      </w:r>
    </w:p>
    <w:p w:rsidR="00BC4F3B" w:rsidRPr="00BC4F3B" w:rsidRDefault="00BC4F3B" w:rsidP="00BC4F3B">
      <w:pPr>
        <w:pStyle w:val="Prrafodelista"/>
        <w:ind w:left="993"/>
        <w:jc w:val="both"/>
        <w:rPr>
          <w:rFonts w:ascii="Swis721 Lt BT" w:hAnsi="Swis721 Lt BT" w:cs="Arial"/>
          <w:sz w:val="20"/>
          <w:szCs w:val="20"/>
        </w:rPr>
      </w:pPr>
    </w:p>
    <w:p w:rsidR="0099555F" w:rsidRPr="00411803" w:rsidRDefault="00401197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INST</w:t>
      </w:r>
      <w:r w:rsidR="00F72AE6" w:rsidRPr="00411803">
        <w:rPr>
          <w:rFonts w:ascii="Swis721 Lt BT" w:hAnsi="Swis721 Lt BT" w:cs="Arial"/>
          <w:b/>
          <w:sz w:val="20"/>
          <w:szCs w:val="20"/>
        </w:rPr>
        <w:t>A</w:t>
      </w:r>
      <w:r w:rsidRPr="00411803">
        <w:rPr>
          <w:rFonts w:ascii="Swis721 Lt BT" w:hAnsi="Swis721 Lt BT" w:cs="Arial"/>
          <w:b/>
          <w:sz w:val="20"/>
          <w:szCs w:val="20"/>
        </w:rPr>
        <w:t xml:space="preserve">LACIÓN DE </w:t>
      </w:r>
      <w:r w:rsidR="0099555F" w:rsidRPr="00411803">
        <w:rPr>
          <w:rFonts w:ascii="Swis721 Lt BT" w:hAnsi="Swis721 Lt BT" w:cs="Arial"/>
          <w:b/>
          <w:sz w:val="20"/>
          <w:szCs w:val="20"/>
        </w:rPr>
        <w:t>VOZ Y DATOS</w:t>
      </w:r>
    </w:p>
    <w:p w:rsidR="00EB5876" w:rsidRPr="00411803" w:rsidRDefault="0099555F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Salidas a cada computadora y teléfono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1134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Instalación de Voz Datos, con ubicación de nodos, canalizaciones, cableado, especificación y ubicación de equipo activo </w:t>
      </w:r>
      <w:proofErr w:type="spellStart"/>
      <w:r w:rsidRPr="00411803">
        <w:rPr>
          <w:rFonts w:ascii="Swis721 Lt BT" w:hAnsi="Swis721 Lt BT" w:cs="Arial"/>
          <w:sz w:val="20"/>
          <w:szCs w:val="20"/>
        </w:rPr>
        <w:t>Switch's</w:t>
      </w:r>
      <w:proofErr w:type="spellEnd"/>
      <w:r w:rsidRPr="00411803">
        <w:rPr>
          <w:rFonts w:ascii="Swis721 Lt BT" w:hAnsi="Swis721 Lt BT" w:cs="Arial"/>
          <w:sz w:val="20"/>
          <w:szCs w:val="20"/>
        </w:rPr>
        <w:t>, por planta y/o nivel.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Acometida de Voz y Datos, desde el punto señalado por la DGTIC.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Detalles de instalación, montaje, canalizaciones, registros, etc.</w:t>
      </w:r>
    </w:p>
    <w:p w:rsidR="00EB5876" w:rsidRPr="00411803" w:rsidRDefault="006932E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técnico descriptiva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de Cálculo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Tablas de cuantificación de materiales</w:t>
      </w:r>
      <w:r w:rsidR="00911695">
        <w:rPr>
          <w:rFonts w:ascii="Swis721 Lt BT" w:hAnsi="Swis721 Lt BT" w:cs="Arial"/>
          <w:sz w:val="20"/>
          <w:szCs w:val="20"/>
        </w:rPr>
        <w:t>.</w:t>
      </w:r>
    </w:p>
    <w:p w:rsidR="00EB5876" w:rsidRPr="00411803" w:rsidRDefault="00EB5876" w:rsidP="0073723C">
      <w:pPr>
        <w:pStyle w:val="Prrafodelista"/>
        <w:numPr>
          <w:ilvl w:val="0"/>
          <w:numId w:val="35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Especificaciones de materiales, accesorios y equipos.</w:t>
      </w:r>
    </w:p>
    <w:p w:rsidR="002D7BD8" w:rsidRPr="007674F3" w:rsidRDefault="002D7BD8" w:rsidP="007674F3">
      <w:pPr>
        <w:jc w:val="both"/>
        <w:rPr>
          <w:rFonts w:ascii="Swis721 Lt BT" w:hAnsi="Swis721 Lt BT" w:cs="Arial"/>
          <w:sz w:val="20"/>
          <w:szCs w:val="20"/>
        </w:rPr>
      </w:pPr>
    </w:p>
    <w:p w:rsidR="004275E7" w:rsidRPr="00411803" w:rsidRDefault="00401197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 xml:space="preserve">PROYECTO DE INSTALACIÓN DE </w:t>
      </w:r>
      <w:r w:rsidR="0099555F" w:rsidRPr="00411803">
        <w:rPr>
          <w:rFonts w:ascii="Swis721 Lt BT" w:hAnsi="Swis721 Lt BT" w:cs="Arial"/>
          <w:b/>
          <w:sz w:val="20"/>
          <w:szCs w:val="20"/>
        </w:rPr>
        <w:t>CCTV</w:t>
      </w:r>
    </w:p>
    <w:p w:rsidR="004275E7" w:rsidRPr="00411803" w:rsidRDefault="004275E7" w:rsidP="0073723C">
      <w:pPr>
        <w:pStyle w:val="Prrafodelista"/>
        <w:numPr>
          <w:ilvl w:val="0"/>
          <w:numId w:val="36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Instalación de CCTV, Cámaras IP, </w:t>
      </w:r>
      <w:proofErr w:type="spellStart"/>
      <w:r w:rsidRPr="00411803">
        <w:rPr>
          <w:rFonts w:ascii="Swis721 Lt BT" w:hAnsi="Swis721 Lt BT" w:cs="Arial"/>
          <w:sz w:val="20"/>
          <w:szCs w:val="20"/>
        </w:rPr>
        <w:t>Switch's</w:t>
      </w:r>
      <w:proofErr w:type="spellEnd"/>
      <w:r w:rsidRPr="00411803">
        <w:rPr>
          <w:rFonts w:ascii="Swis721 Lt BT" w:hAnsi="Swis721 Lt BT" w:cs="Arial"/>
          <w:sz w:val="20"/>
          <w:szCs w:val="20"/>
        </w:rPr>
        <w:t>, servidor de grabación, estación de trabajo, canalizaciones, cableado, en interiores y exteriores, por planta y/o nivel, esquema de conectividad, etc.</w:t>
      </w:r>
    </w:p>
    <w:p w:rsidR="004275E7" w:rsidRPr="00411803" w:rsidRDefault="004275E7" w:rsidP="0073723C">
      <w:pPr>
        <w:pStyle w:val="Prrafodelista"/>
        <w:numPr>
          <w:ilvl w:val="0"/>
          <w:numId w:val="36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Detalles de instalación y montaje de equipo y accesorios.</w:t>
      </w:r>
    </w:p>
    <w:p w:rsidR="00002EA1" w:rsidRPr="00411803" w:rsidRDefault="00002EA1" w:rsidP="0073723C">
      <w:pPr>
        <w:pStyle w:val="Prrafodelista"/>
        <w:numPr>
          <w:ilvl w:val="0"/>
          <w:numId w:val="36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494700">
        <w:rPr>
          <w:rFonts w:ascii="Swis721 Lt BT" w:hAnsi="Swis721 Lt BT" w:cs="Arial"/>
          <w:sz w:val="20"/>
          <w:szCs w:val="20"/>
        </w:rPr>
        <w:t>.</w:t>
      </w:r>
    </w:p>
    <w:p w:rsidR="004275E7" w:rsidRPr="00411803" w:rsidRDefault="004275E7" w:rsidP="0073723C">
      <w:pPr>
        <w:pStyle w:val="Prrafodelista"/>
        <w:numPr>
          <w:ilvl w:val="0"/>
          <w:numId w:val="36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Memoria técnico descriptiva de CCTV.</w:t>
      </w:r>
    </w:p>
    <w:p w:rsidR="004275E7" w:rsidRPr="00411803" w:rsidRDefault="004275E7" w:rsidP="0073723C">
      <w:pPr>
        <w:pStyle w:val="Prrafodelista"/>
        <w:numPr>
          <w:ilvl w:val="0"/>
          <w:numId w:val="36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Especificaciones de materiales, accesorios y equipos.</w:t>
      </w:r>
    </w:p>
    <w:p w:rsidR="00C0013F" w:rsidRPr="00411803" w:rsidRDefault="00296A14" w:rsidP="00296A14">
      <w:pPr>
        <w:tabs>
          <w:tab w:val="left" w:pos="1548"/>
        </w:tabs>
        <w:rPr>
          <w:rFonts w:ascii="Swis721 Lt BT" w:hAnsi="Swis721 Lt BT" w:cs="Arial"/>
          <w:bCs/>
          <w:sz w:val="20"/>
          <w:szCs w:val="20"/>
        </w:rPr>
      </w:pPr>
      <w:r w:rsidRPr="00411803">
        <w:rPr>
          <w:rFonts w:ascii="Swis721 Lt BT" w:hAnsi="Swis721 Lt BT" w:cs="Arial"/>
          <w:bCs/>
          <w:sz w:val="20"/>
          <w:szCs w:val="20"/>
        </w:rPr>
        <w:tab/>
      </w:r>
    </w:p>
    <w:p w:rsidR="006F1B1C" w:rsidRPr="00411803" w:rsidRDefault="006F1B1C" w:rsidP="007E0EB9">
      <w:pPr>
        <w:numPr>
          <w:ilvl w:val="1"/>
          <w:numId w:val="2"/>
        </w:numPr>
        <w:tabs>
          <w:tab w:val="clear" w:pos="1080"/>
          <w:tab w:val="num" w:pos="709"/>
        </w:tabs>
        <w:ind w:hanging="654"/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PROYECTO DE INSTALACIÓN DE CONTROL DE ACCESO</w:t>
      </w:r>
    </w:p>
    <w:p w:rsidR="006F1B1C" w:rsidRPr="00411803" w:rsidRDefault="006F1B1C" w:rsidP="0073723C">
      <w:pPr>
        <w:pStyle w:val="Prrafodelista"/>
        <w:numPr>
          <w:ilvl w:val="0"/>
          <w:numId w:val="40"/>
        </w:numPr>
        <w:tabs>
          <w:tab w:val="clear" w:pos="720"/>
          <w:tab w:val="num" w:pos="993"/>
        </w:tabs>
        <w:ind w:left="993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Instalación de Control de Acceso, con ubicación de controladores, controles de acceso en aulas y </w:t>
      </w:r>
      <w:proofErr w:type="spellStart"/>
      <w:r w:rsidRPr="00411803">
        <w:rPr>
          <w:rFonts w:ascii="Swis721 Lt BT" w:hAnsi="Swis721 Lt BT" w:cs="Arial"/>
          <w:sz w:val="20"/>
          <w:szCs w:val="20"/>
        </w:rPr>
        <w:t>SITEs</w:t>
      </w:r>
      <w:proofErr w:type="spellEnd"/>
      <w:r w:rsidRPr="00411803">
        <w:rPr>
          <w:rFonts w:ascii="Swis721 Lt BT" w:hAnsi="Swis721 Lt BT" w:cs="Arial"/>
          <w:sz w:val="20"/>
          <w:szCs w:val="20"/>
        </w:rPr>
        <w:t xml:space="preserve">, con canalizaciones y cableado, </w:t>
      </w:r>
      <w:r w:rsidR="00237B17" w:rsidRPr="00411803">
        <w:rPr>
          <w:rFonts w:ascii="Swis721 Lt BT" w:hAnsi="Swis721 Lt BT" w:cs="Arial"/>
          <w:sz w:val="20"/>
          <w:szCs w:val="20"/>
        </w:rPr>
        <w:t>por planta</w:t>
      </w:r>
      <w:r w:rsidRPr="00411803">
        <w:rPr>
          <w:rFonts w:ascii="Swis721 Lt BT" w:hAnsi="Swis721 Lt BT" w:cs="Arial"/>
          <w:sz w:val="20"/>
          <w:szCs w:val="20"/>
        </w:rPr>
        <w:t xml:space="preserve"> y/o nivel.</w:t>
      </w:r>
    </w:p>
    <w:p w:rsidR="006F1B1C" w:rsidRPr="00411803" w:rsidRDefault="006F1B1C" w:rsidP="0073723C">
      <w:pPr>
        <w:pStyle w:val="Prrafodelista"/>
        <w:numPr>
          <w:ilvl w:val="0"/>
          <w:numId w:val="40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Detalles de instalación y montaje de equipo y accesorios.</w:t>
      </w:r>
    </w:p>
    <w:p w:rsidR="006F1B1C" w:rsidRPr="00411803" w:rsidRDefault="006F1B1C" w:rsidP="0073723C">
      <w:pPr>
        <w:pStyle w:val="Prrafodelista"/>
        <w:numPr>
          <w:ilvl w:val="0"/>
          <w:numId w:val="40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Vistas en Isométrico</w:t>
      </w:r>
      <w:r w:rsidR="00494700">
        <w:rPr>
          <w:rFonts w:ascii="Swis721 Lt BT" w:hAnsi="Swis721 Lt BT" w:cs="Arial"/>
          <w:sz w:val="20"/>
          <w:szCs w:val="20"/>
        </w:rPr>
        <w:t>.</w:t>
      </w:r>
    </w:p>
    <w:p w:rsidR="006F1B1C" w:rsidRPr="00411803" w:rsidRDefault="006F1B1C" w:rsidP="0073723C">
      <w:pPr>
        <w:pStyle w:val="Prrafodelista"/>
        <w:numPr>
          <w:ilvl w:val="0"/>
          <w:numId w:val="40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Memoria técnico descriptiva de </w:t>
      </w:r>
      <w:r w:rsidR="007E2CA5" w:rsidRPr="00411803">
        <w:rPr>
          <w:rFonts w:ascii="Swis721 Lt BT" w:hAnsi="Swis721 Lt BT" w:cs="Arial"/>
          <w:sz w:val="20"/>
          <w:szCs w:val="20"/>
        </w:rPr>
        <w:t>Control de Acceso</w:t>
      </w:r>
      <w:r w:rsidRPr="00411803">
        <w:rPr>
          <w:rFonts w:ascii="Swis721 Lt BT" w:hAnsi="Swis721 Lt BT" w:cs="Arial"/>
          <w:sz w:val="20"/>
          <w:szCs w:val="20"/>
        </w:rPr>
        <w:t>.</w:t>
      </w:r>
    </w:p>
    <w:p w:rsidR="006F1B1C" w:rsidRPr="00411803" w:rsidRDefault="006F1B1C" w:rsidP="0073723C">
      <w:pPr>
        <w:pStyle w:val="Prrafodelista"/>
        <w:numPr>
          <w:ilvl w:val="0"/>
          <w:numId w:val="40"/>
        </w:numPr>
        <w:tabs>
          <w:tab w:val="clear" w:pos="720"/>
          <w:tab w:val="num" w:pos="993"/>
        </w:tabs>
        <w:ind w:hanging="11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Especificaciones de materiales, accesorios y equipos.</w:t>
      </w:r>
    </w:p>
    <w:p w:rsidR="00FB2988" w:rsidRPr="00411803" w:rsidRDefault="00FB2988" w:rsidP="001C136E">
      <w:pPr>
        <w:jc w:val="both"/>
        <w:rPr>
          <w:rFonts w:ascii="Swis721 Lt BT" w:hAnsi="Swis721 Lt BT" w:cs="Arial"/>
          <w:bCs/>
          <w:sz w:val="20"/>
          <w:szCs w:val="20"/>
        </w:rPr>
      </w:pPr>
    </w:p>
    <w:p w:rsidR="00D51BD2" w:rsidRPr="00411803" w:rsidRDefault="00D51BD2" w:rsidP="001C136E">
      <w:pPr>
        <w:jc w:val="both"/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Productos de trabajo:</w:t>
      </w:r>
    </w:p>
    <w:p w:rsidR="00D51BD2" w:rsidRPr="00411803" w:rsidRDefault="00D51BD2" w:rsidP="001C136E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juego de documentos impresos tamaño carta firmados por el responsable proyecto</w:t>
      </w:r>
      <w:r w:rsidR="00494700">
        <w:rPr>
          <w:rFonts w:ascii="Swis721 Lt BT" w:hAnsi="Swis721 Lt BT" w:cs="Arial"/>
          <w:sz w:val="20"/>
          <w:szCs w:val="20"/>
        </w:rPr>
        <w:t>.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D51BD2" w:rsidRPr="00411803" w:rsidRDefault="00D51BD2" w:rsidP="001C136E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juego de planos impresos tamaño 90 X 60, firmados por el responsable del proyecto.</w:t>
      </w:r>
    </w:p>
    <w:p w:rsidR="00D51BD2" w:rsidRPr="00411803" w:rsidRDefault="00D51BD2" w:rsidP="001C136E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respaldo electrónico con documentos en PDF y planos en DWG</w:t>
      </w:r>
      <w:r w:rsidR="00002EA1" w:rsidRPr="00411803">
        <w:rPr>
          <w:rFonts w:ascii="Swis721 Lt BT" w:hAnsi="Swis721 Lt BT" w:cs="Arial"/>
          <w:sz w:val="20"/>
          <w:szCs w:val="20"/>
        </w:rPr>
        <w:t>.</w:t>
      </w:r>
    </w:p>
    <w:p w:rsidR="005A7D10" w:rsidRPr="00411803" w:rsidRDefault="005A7D10" w:rsidP="005A7D10">
      <w:pPr>
        <w:jc w:val="both"/>
        <w:rPr>
          <w:rFonts w:ascii="Swis721 Lt BT" w:hAnsi="Swis721 Lt BT" w:cs="Arial"/>
          <w:bCs/>
          <w:sz w:val="20"/>
          <w:szCs w:val="20"/>
        </w:rPr>
      </w:pPr>
    </w:p>
    <w:p w:rsidR="005A7D10" w:rsidRPr="00411803" w:rsidRDefault="005A7D10" w:rsidP="007E0EB9">
      <w:pPr>
        <w:pStyle w:val="Ttulo5"/>
        <w:keepNext/>
        <w:numPr>
          <w:ilvl w:val="0"/>
          <w:numId w:val="2"/>
        </w:numPr>
        <w:tabs>
          <w:tab w:val="clear" w:pos="720"/>
          <w:tab w:val="num" w:pos="390"/>
        </w:tabs>
        <w:spacing w:before="0" w:after="0"/>
        <w:ind w:left="468" w:hanging="468"/>
        <w:jc w:val="both"/>
        <w:rPr>
          <w:rFonts w:ascii="Swis721 Lt BT" w:hAnsi="Swis721 Lt BT" w:cs="Arial"/>
          <w:i w:val="0"/>
          <w:sz w:val="20"/>
          <w:szCs w:val="20"/>
        </w:rPr>
      </w:pPr>
      <w:r w:rsidRPr="00411803">
        <w:rPr>
          <w:rFonts w:ascii="Swis721 Lt BT" w:hAnsi="Swis721 Lt BT" w:cs="Arial"/>
          <w:i w:val="0"/>
          <w:sz w:val="20"/>
          <w:szCs w:val="20"/>
        </w:rPr>
        <w:t>EXPEDIENTE COMPLEMENTARIO</w:t>
      </w:r>
    </w:p>
    <w:p w:rsidR="005A7D10" w:rsidRPr="00411803" w:rsidRDefault="005A7D10" w:rsidP="005A7D10">
      <w:pPr>
        <w:pStyle w:val="Textoindependiente"/>
        <w:ind w:left="360"/>
        <w:rPr>
          <w:rFonts w:ascii="Swis721 Lt BT" w:hAnsi="Swis721 Lt BT" w:cs="Arial"/>
          <w:b/>
          <w:bCs/>
          <w:sz w:val="20"/>
          <w:szCs w:val="20"/>
        </w:rPr>
      </w:pPr>
    </w:p>
    <w:p w:rsidR="005A7D10" w:rsidRPr="00411803" w:rsidRDefault="005A7D10" w:rsidP="0073723C">
      <w:pPr>
        <w:pStyle w:val="Textoindependiente"/>
        <w:numPr>
          <w:ilvl w:val="0"/>
          <w:numId w:val="15"/>
        </w:numPr>
        <w:ind w:left="567" w:hanging="283"/>
        <w:rPr>
          <w:rFonts w:ascii="Swis721 Lt BT" w:hAnsi="Swis721 Lt BT" w:cs="Arial"/>
          <w:b/>
          <w:bCs/>
          <w:color w:val="auto"/>
          <w:sz w:val="20"/>
          <w:szCs w:val="20"/>
        </w:rPr>
      </w:pPr>
      <w:r w:rsidRPr="00411803">
        <w:rPr>
          <w:rFonts w:ascii="Swis721 Lt BT" w:hAnsi="Swis721 Lt BT" w:cs="Arial"/>
          <w:b/>
          <w:bCs/>
          <w:color w:val="auto"/>
          <w:sz w:val="20"/>
          <w:szCs w:val="20"/>
        </w:rPr>
        <w:t>CATÁLOGO DE CONCEPTOS</w:t>
      </w:r>
      <w:r w:rsidR="008F0F06" w:rsidRPr="00411803">
        <w:rPr>
          <w:rFonts w:ascii="Swis721 Lt BT" w:hAnsi="Swis721 Lt BT" w:cs="Arial"/>
          <w:b/>
          <w:bCs/>
          <w:color w:val="auto"/>
          <w:sz w:val="20"/>
          <w:szCs w:val="20"/>
        </w:rPr>
        <w:t xml:space="preserve"> Y PRESUPUESTO BASE</w:t>
      </w:r>
      <w:r w:rsidRPr="00411803">
        <w:rPr>
          <w:rFonts w:ascii="Swis721 Lt BT" w:hAnsi="Swis721 Lt BT" w:cs="Arial"/>
          <w:b/>
          <w:bCs/>
          <w:color w:val="auto"/>
          <w:sz w:val="20"/>
          <w:szCs w:val="20"/>
        </w:rPr>
        <w:t xml:space="preserve"> </w:t>
      </w:r>
    </w:p>
    <w:p w:rsidR="005A7D10" w:rsidRPr="00411803" w:rsidRDefault="008F0333" w:rsidP="001C136E">
      <w:pPr>
        <w:ind w:left="567" w:hanging="141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   </w:t>
      </w:r>
      <w:r w:rsidR="005A7D10" w:rsidRPr="00411803">
        <w:rPr>
          <w:rFonts w:ascii="Swis721 Lt BT" w:hAnsi="Swis721 Lt BT" w:cs="Arial"/>
          <w:sz w:val="20"/>
          <w:szCs w:val="20"/>
        </w:rPr>
        <w:t>Compendio de</w:t>
      </w:r>
      <w:r w:rsidR="008F0F06" w:rsidRPr="00411803">
        <w:rPr>
          <w:rFonts w:ascii="Swis721 Lt BT" w:hAnsi="Swis721 Lt BT" w:cs="Arial"/>
          <w:sz w:val="20"/>
          <w:szCs w:val="20"/>
        </w:rPr>
        <w:t>l Catálogo de Conceptos y Presupuesto Base de cada especialidad</w:t>
      </w:r>
      <w:r w:rsidR="005A7D10" w:rsidRPr="00411803">
        <w:rPr>
          <w:rFonts w:ascii="Swis721 Lt BT" w:hAnsi="Swis721 Lt BT" w:cs="Arial"/>
          <w:sz w:val="20"/>
          <w:szCs w:val="20"/>
        </w:rPr>
        <w:t xml:space="preserve"> para establecer el costo </w:t>
      </w:r>
      <w:r w:rsidR="008F0F06" w:rsidRPr="00411803">
        <w:rPr>
          <w:rFonts w:ascii="Swis721 Lt BT" w:hAnsi="Swis721 Lt BT" w:cs="Arial"/>
          <w:sz w:val="20"/>
          <w:szCs w:val="20"/>
        </w:rPr>
        <w:t>total del Proyecto</w:t>
      </w:r>
      <w:r w:rsidR="005A7D10" w:rsidRPr="00411803">
        <w:rPr>
          <w:rFonts w:ascii="Swis721 Lt BT" w:hAnsi="Swis721 Lt BT" w:cs="Arial"/>
          <w:sz w:val="20"/>
          <w:szCs w:val="20"/>
        </w:rPr>
        <w:t xml:space="preserve">. </w:t>
      </w:r>
    </w:p>
    <w:p w:rsidR="005A7D10" w:rsidRPr="00F80362" w:rsidRDefault="005A7D10" w:rsidP="00F80362">
      <w:pPr>
        <w:tabs>
          <w:tab w:val="num" w:pos="390"/>
        </w:tabs>
        <w:ind w:left="468" w:hanging="468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       </w:t>
      </w:r>
      <w:r w:rsidR="008F0333">
        <w:rPr>
          <w:rFonts w:ascii="Swis721 Lt BT" w:hAnsi="Swis721 Lt BT" w:cs="Arial"/>
          <w:sz w:val="20"/>
          <w:szCs w:val="20"/>
        </w:rPr>
        <w:tab/>
      </w:r>
      <w:r w:rsidR="008F0333">
        <w:rPr>
          <w:rFonts w:ascii="Swis721 Lt BT" w:hAnsi="Swis721 Lt BT" w:cs="Arial"/>
          <w:sz w:val="20"/>
          <w:szCs w:val="20"/>
        </w:rPr>
        <w:tab/>
        <w:t xml:space="preserve">  </w:t>
      </w:r>
      <w:r w:rsidRPr="00411803">
        <w:rPr>
          <w:rFonts w:ascii="Swis721 Lt BT" w:hAnsi="Swis721 Lt BT" w:cs="Arial"/>
          <w:sz w:val="20"/>
          <w:szCs w:val="20"/>
        </w:rPr>
        <w:t>El catálogo contempla:</w:t>
      </w:r>
    </w:p>
    <w:p w:rsidR="005E189A" w:rsidRPr="005E71E4" w:rsidRDefault="005E189A" w:rsidP="0073723C">
      <w:pPr>
        <w:numPr>
          <w:ilvl w:val="0"/>
          <w:numId w:val="16"/>
        </w:numPr>
        <w:tabs>
          <w:tab w:val="clear" w:pos="360"/>
          <w:tab w:val="num" w:pos="900"/>
        </w:tabs>
        <w:ind w:firstLine="180"/>
        <w:jc w:val="both"/>
        <w:rPr>
          <w:rFonts w:ascii="Swis721 Lt BT" w:hAnsi="Swis721 Lt BT" w:cs="Arial"/>
          <w:sz w:val="20"/>
          <w:szCs w:val="20"/>
        </w:rPr>
      </w:pPr>
      <w:r w:rsidRPr="005E71E4">
        <w:rPr>
          <w:rFonts w:ascii="Swis721 Lt BT" w:hAnsi="Swis721 Lt BT" w:cs="Arial"/>
          <w:sz w:val="20"/>
          <w:szCs w:val="20"/>
        </w:rPr>
        <w:t>Catálogo de conceptos para licitación, números generadores y cantidades de obra a realizar.</w:t>
      </w:r>
    </w:p>
    <w:p w:rsidR="005E189A" w:rsidRPr="005E71E4" w:rsidRDefault="005E189A" w:rsidP="0073723C">
      <w:pPr>
        <w:numPr>
          <w:ilvl w:val="0"/>
          <w:numId w:val="16"/>
        </w:numPr>
        <w:tabs>
          <w:tab w:val="clear" w:pos="360"/>
          <w:tab w:val="num" w:pos="900"/>
        </w:tabs>
        <w:ind w:firstLine="180"/>
        <w:jc w:val="both"/>
        <w:rPr>
          <w:rFonts w:ascii="Swis721 Lt BT" w:hAnsi="Swis721 Lt BT" w:cs="Arial"/>
          <w:sz w:val="20"/>
          <w:szCs w:val="20"/>
        </w:rPr>
      </w:pPr>
      <w:r w:rsidRPr="005E71E4">
        <w:rPr>
          <w:rFonts w:ascii="Swis721 Lt BT" w:hAnsi="Swis721 Lt BT" w:cs="Arial"/>
          <w:sz w:val="20"/>
          <w:szCs w:val="20"/>
        </w:rPr>
        <w:t>Presupuesto base: partidas de obra y catálogo con precios.</w:t>
      </w:r>
    </w:p>
    <w:p w:rsidR="005E189A" w:rsidRPr="00411803" w:rsidRDefault="005E189A" w:rsidP="005A7D10">
      <w:pPr>
        <w:rPr>
          <w:rFonts w:ascii="Swis721 Lt BT" w:hAnsi="Swis721 Lt BT" w:cs="Arial"/>
          <w:b/>
          <w:sz w:val="20"/>
          <w:szCs w:val="20"/>
        </w:rPr>
      </w:pPr>
    </w:p>
    <w:p w:rsidR="005A7D10" w:rsidRPr="00411803" w:rsidRDefault="005A7D10" w:rsidP="007978F9">
      <w:pPr>
        <w:rPr>
          <w:rFonts w:ascii="Swis721 Lt BT" w:hAnsi="Swis721 Lt BT" w:cs="Arial"/>
          <w:b/>
          <w:sz w:val="20"/>
          <w:szCs w:val="20"/>
        </w:rPr>
      </w:pPr>
      <w:r w:rsidRPr="00411803">
        <w:rPr>
          <w:rFonts w:ascii="Swis721 Lt BT" w:hAnsi="Swis721 Lt BT" w:cs="Arial"/>
          <w:b/>
          <w:sz w:val="20"/>
          <w:szCs w:val="20"/>
        </w:rPr>
        <w:t>Productos de trabajo:</w:t>
      </w:r>
    </w:p>
    <w:p w:rsidR="005A7D10" w:rsidRPr="00411803" w:rsidRDefault="005A7D10" w:rsidP="001B49BF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juego de documentos impresos tamaño carta firmados por el responsable proyecto (el resultado del análisis por computadora solamente se entrega digital).</w:t>
      </w:r>
    </w:p>
    <w:p w:rsidR="005A7D10" w:rsidRPr="00411803" w:rsidRDefault="005A7D10" w:rsidP="001B49BF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respaldo electrónico con documentos en PDF</w:t>
      </w:r>
      <w:r w:rsidR="00BD675C">
        <w:rPr>
          <w:rFonts w:ascii="Swis721 Lt BT" w:hAnsi="Swis721 Lt BT" w:cs="Arial"/>
          <w:sz w:val="20"/>
          <w:szCs w:val="20"/>
        </w:rPr>
        <w:t>.</w:t>
      </w:r>
      <w:r w:rsidRPr="00411803">
        <w:rPr>
          <w:rFonts w:ascii="Swis721 Lt BT" w:hAnsi="Swis721 Lt BT" w:cs="Arial"/>
          <w:sz w:val="20"/>
          <w:szCs w:val="20"/>
        </w:rPr>
        <w:t xml:space="preserve"> </w:t>
      </w:r>
    </w:p>
    <w:p w:rsidR="005A7D10" w:rsidRPr="00411803" w:rsidRDefault="005A7D10" w:rsidP="001B49BF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1 respaldo electrónico en formato .</w:t>
      </w:r>
      <w:r w:rsidR="00F176DF" w:rsidRPr="00411803">
        <w:rPr>
          <w:rFonts w:ascii="Swis721 Lt BT" w:hAnsi="Swis721 Lt BT" w:cs="Arial"/>
          <w:sz w:val="20"/>
          <w:szCs w:val="20"/>
        </w:rPr>
        <w:t>XLS</w:t>
      </w:r>
      <w:r w:rsidRPr="00411803">
        <w:rPr>
          <w:rFonts w:ascii="Swis721 Lt BT" w:hAnsi="Swis721 Lt BT" w:cs="Arial"/>
          <w:sz w:val="20"/>
          <w:szCs w:val="20"/>
        </w:rPr>
        <w:t xml:space="preserve"> del catálogo de conceptos para licitación.</w:t>
      </w:r>
    </w:p>
    <w:p w:rsidR="00F3121A" w:rsidRPr="00411803" w:rsidRDefault="00F3121A" w:rsidP="001B49BF">
      <w:pPr>
        <w:numPr>
          <w:ilvl w:val="0"/>
          <w:numId w:val="6"/>
        </w:numPr>
        <w:ind w:left="284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 xml:space="preserve">1 archivo electrónico del Presupuesto Base </w:t>
      </w:r>
      <w:r w:rsidR="00174958" w:rsidRPr="00411803">
        <w:rPr>
          <w:rFonts w:ascii="Swis721 Lt BT" w:hAnsi="Swis721 Lt BT" w:cs="Arial"/>
          <w:sz w:val="20"/>
          <w:szCs w:val="20"/>
        </w:rPr>
        <w:t xml:space="preserve">Completo </w:t>
      </w:r>
      <w:r w:rsidRPr="00411803">
        <w:rPr>
          <w:rFonts w:ascii="Swis721 Lt BT" w:hAnsi="Swis721 Lt BT" w:cs="Arial"/>
          <w:sz w:val="20"/>
          <w:szCs w:val="20"/>
        </w:rPr>
        <w:t xml:space="preserve">en </w:t>
      </w:r>
      <w:r w:rsidR="00174958" w:rsidRPr="00411803">
        <w:rPr>
          <w:rFonts w:ascii="Swis721 Lt BT" w:hAnsi="Swis721 Lt BT" w:cs="Arial"/>
          <w:sz w:val="20"/>
          <w:szCs w:val="20"/>
        </w:rPr>
        <w:t xml:space="preserve">archivo </w:t>
      </w:r>
      <w:r w:rsidR="007B1706">
        <w:rPr>
          <w:rFonts w:ascii="Swis721 Lt BT" w:hAnsi="Swis721 Lt BT" w:cs="Arial"/>
          <w:sz w:val="20"/>
          <w:szCs w:val="20"/>
        </w:rPr>
        <w:t xml:space="preserve">de intercambio de </w:t>
      </w:r>
      <w:proofErr w:type="spellStart"/>
      <w:r w:rsidR="007B1706">
        <w:rPr>
          <w:rFonts w:ascii="Swis721 Lt BT" w:hAnsi="Swis721 Lt BT" w:cs="Arial"/>
          <w:sz w:val="20"/>
          <w:szCs w:val="20"/>
        </w:rPr>
        <w:t>Neodata</w:t>
      </w:r>
      <w:proofErr w:type="spellEnd"/>
      <w:r w:rsidR="007B1706">
        <w:rPr>
          <w:rFonts w:ascii="Swis721 Lt BT" w:hAnsi="Swis721 Lt BT" w:cs="Arial"/>
          <w:sz w:val="20"/>
          <w:szCs w:val="20"/>
        </w:rPr>
        <w:t xml:space="preserve"> 2018.</w:t>
      </w:r>
    </w:p>
    <w:p w:rsidR="00296A14" w:rsidRPr="000F1F47" w:rsidRDefault="00296A14" w:rsidP="008450DA">
      <w:pPr>
        <w:rPr>
          <w:rFonts w:ascii="Swis721 Lt BT" w:hAnsi="Swis721 Lt BT" w:cs="Arial"/>
          <w:sz w:val="20"/>
          <w:szCs w:val="20"/>
        </w:rPr>
      </w:pPr>
    </w:p>
    <w:p w:rsidR="0092761B" w:rsidRPr="00411803" w:rsidRDefault="007B3309" w:rsidP="007B3309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PRESUPUESTO</w:t>
      </w:r>
    </w:p>
    <w:tbl>
      <w:tblPr>
        <w:tblW w:w="9864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770"/>
        <w:gridCol w:w="1214"/>
        <w:gridCol w:w="2552"/>
      </w:tblGrid>
      <w:tr w:rsidR="00A47E3B" w:rsidRPr="00411803" w:rsidTr="005E189A">
        <w:trPr>
          <w:trHeight w:val="372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A47E3B" w:rsidRPr="00411803" w:rsidRDefault="00547E4A" w:rsidP="00547E4A">
            <w:pPr>
              <w:jc w:val="center"/>
              <w:rPr>
                <w:rFonts w:ascii="Swis721 Lt BT" w:hAnsi="Swis721 Lt BT" w:cs="Arial"/>
                <w:b/>
                <w:sz w:val="20"/>
                <w:szCs w:val="20"/>
                <w:lang w:val="es-MX"/>
              </w:rPr>
            </w:pPr>
            <w:r>
              <w:rPr>
                <w:rFonts w:ascii="Swis721 Lt BT" w:hAnsi="Swis721 Lt BT" w:cs="Arial"/>
                <w:b/>
                <w:sz w:val="20"/>
                <w:szCs w:val="20"/>
                <w:lang w:val="es-MX"/>
              </w:rPr>
              <w:t>“</w:t>
            </w:r>
            <w:r w:rsidRPr="00EB6E7B">
              <w:rPr>
                <w:rFonts w:ascii="Swis721 Lt BT" w:hAnsi="Swis721 Lt BT" w:cs="Arial"/>
                <w:b/>
                <w:sz w:val="20"/>
                <w:szCs w:val="20"/>
                <w:lang w:val="es-MX"/>
              </w:rPr>
              <w:t>PROYECTO ARQUITECTÓNICO EJECUTIVO PARA EL CENTRO DE ATENCIÓN COMUNITARIA MULTIDISCIPLINARIA PARA EL INSTITUTO DE CIENCIAS DEL  MAR Y LIMNOLOGÍA, EN ISLA DE PIEDRA, CAMPUS SINALOA</w:t>
            </w:r>
            <w:r>
              <w:rPr>
                <w:rFonts w:ascii="Swis721 Lt BT" w:hAnsi="Swis721 Lt BT" w:cs="Arial"/>
                <w:b/>
                <w:sz w:val="20"/>
                <w:szCs w:val="20"/>
                <w:lang w:val="es-MX"/>
              </w:rPr>
              <w:t>”.</w:t>
            </w:r>
          </w:p>
        </w:tc>
      </w:tr>
      <w:tr w:rsidR="00A47E3B" w:rsidRPr="00411803" w:rsidTr="007B1706">
        <w:trPr>
          <w:trHeight w:val="161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E3B" w:rsidRPr="00411803" w:rsidRDefault="00A47E3B" w:rsidP="00DE0BCB">
            <w:pPr>
              <w:ind w:left="-713" w:firstLine="713"/>
              <w:rPr>
                <w:rFonts w:ascii="Swis721 Lt BT" w:hAnsi="Swis721 Lt BT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E3B" w:rsidRPr="00411803" w:rsidRDefault="00A47E3B" w:rsidP="00DE0BCB">
            <w:pPr>
              <w:ind w:left="-713" w:firstLine="713"/>
              <w:jc w:val="center"/>
              <w:rPr>
                <w:rFonts w:ascii="Swis721 Lt BT" w:hAnsi="Swis721 Lt BT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E3B" w:rsidRPr="00411803" w:rsidRDefault="00A47E3B" w:rsidP="00DE0BCB">
            <w:pPr>
              <w:ind w:left="-713" w:firstLine="713"/>
              <w:rPr>
                <w:rFonts w:ascii="Swis721 Lt BT" w:hAnsi="Swis721 Lt BT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3B" w:rsidRPr="00411803" w:rsidRDefault="00A47E3B" w:rsidP="00DE0BCB">
            <w:pPr>
              <w:ind w:left="-713" w:firstLine="713"/>
              <w:rPr>
                <w:rFonts w:ascii="Swis721 Lt BT" w:hAnsi="Swis721 Lt BT" w:cs="Arial"/>
                <w:sz w:val="20"/>
                <w:szCs w:val="20"/>
              </w:rPr>
            </w:pPr>
          </w:p>
        </w:tc>
      </w:tr>
      <w:tr w:rsidR="00A47E3B" w:rsidRPr="00411803" w:rsidTr="007B1706">
        <w:trPr>
          <w:trHeight w:val="3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3B" w:rsidRPr="00411803" w:rsidRDefault="009239CA" w:rsidP="00A47E3B">
            <w:pPr>
              <w:ind w:left="-713" w:firstLine="713"/>
              <w:rPr>
                <w:rFonts w:ascii="Swis721 Lt BT" w:hAnsi="Swis721 Lt BT" w:cs="Arial"/>
                <w:b/>
                <w:sz w:val="20"/>
                <w:szCs w:val="20"/>
              </w:rPr>
            </w:pPr>
            <w:r>
              <w:rPr>
                <w:rFonts w:ascii="Swis721 Lt BT" w:hAnsi="Swis721 Lt BT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E3B" w:rsidRPr="00411803" w:rsidRDefault="00A47E3B" w:rsidP="00A47E3B">
            <w:pPr>
              <w:ind w:left="-713" w:firstLine="713"/>
              <w:jc w:val="right"/>
              <w:rPr>
                <w:rFonts w:ascii="Swis721 Lt BT" w:hAnsi="Swis721 Lt BT" w:cs="Arial"/>
                <w:b/>
                <w:sz w:val="20"/>
                <w:szCs w:val="20"/>
              </w:rPr>
            </w:pPr>
            <w:r>
              <w:rPr>
                <w:rFonts w:ascii="Swis721 Lt BT" w:hAnsi="Swis721 Lt BT" w:cs="Arial"/>
                <w:b/>
                <w:sz w:val="20"/>
                <w:szCs w:val="20"/>
              </w:rPr>
              <w:t>Superficie</w:t>
            </w:r>
            <w:r w:rsidRPr="00411803">
              <w:rPr>
                <w:rFonts w:ascii="Swis721 Lt BT" w:hAnsi="Swis721 Lt B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3B" w:rsidRPr="00411803" w:rsidRDefault="009239CA" w:rsidP="00A47E3B">
            <w:pPr>
              <w:ind w:left="-713" w:firstLine="713"/>
              <w:jc w:val="right"/>
              <w:rPr>
                <w:rFonts w:ascii="Swis721 Lt BT" w:hAnsi="Swis721 Lt BT" w:cs="Arial"/>
                <w:b/>
                <w:sz w:val="20"/>
                <w:szCs w:val="20"/>
              </w:rPr>
            </w:pPr>
            <w:r>
              <w:rPr>
                <w:rFonts w:ascii="Swis721 Lt BT" w:hAnsi="Swis721 Lt BT" w:cs="Arial"/>
                <w:b/>
                <w:sz w:val="20"/>
                <w:szCs w:val="20"/>
              </w:rPr>
              <w:t>Costo</w:t>
            </w:r>
            <w:r w:rsidR="00A47E3B" w:rsidRPr="00411803">
              <w:rPr>
                <w:rFonts w:ascii="Swis721 Lt BT" w:hAnsi="Swis721 Lt BT" w:cs="Arial"/>
                <w:b/>
                <w:sz w:val="20"/>
                <w:szCs w:val="20"/>
              </w:rPr>
              <w:t xml:space="preserve"> </w:t>
            </w:r>
          </w:p>
        </w:tc>
      </w:tr>
      <w:tr w:rsidR="00914D32" w:rsidRPr="00914D32" w:rsidTr="007B1706">
        <w:trPr>
          <w:trHeight w:val="3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3B" w:rsidRPr="00914D32" w:rsidRDefault="00A47E3B" w:rsidP="00A47E3B">
            <w:pPr>
              <w:ind w:left="-713" w:firstLine="713"/>
              <w:rPr>
                <w:rFonts w:ascii="Swis721 Lt BT" w:hAnsi="Swis721 Lt BT" w:cs="Arial"/>
                <w:sz w:val="20"/>
                <w:szCs w:val="20"/>
              </w:rPr>
            </w:pPr>
            <w:r w:rsidRPr="00914D32">
              <w:rPr>
                <w:rFonts w:ascii="Swis721 Lt BT" w:hAnsi="Swis721 Lt BT" w:cs="Arial"/>
                <w:sz w:val="20"/>
                <w:szCs w:val="20"/>
              </w:rPr>
              <w:t>Proyecto Ejecutivo de Edificio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3B" w:rsidRDefault="00E24F77" w:rsidP="007B1706">
            <w:pPr>
              <w:ind w:left="-713" w:firstLine="713"/>
              <w:jc w:val="center"/>
              <w:rPr>
                <w:rFonts w:ascii="Swis721 Lt BT" w:hAnsi="Swis721 Lt BT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Swis721 Lt BT" w:hAnsi="Swis721 Lt BT" w:cs="Arial"/>
                <w:b/>
                <w:sz w:val="20"/>
                <w:szCs w:val="20"/>
              </w:rPr>
              <w:t>885.27</w:t>
            </w:r>
            <w:r w:rsidR="009B5B1C" w:rsidRPr="00914D32">
              <w:rPr>
                <w:rFonts w:ascii="Swis721 Lt BT" w:hAnsi="Swis721 Lt BT" w:cs="Arial"/>
                <w:b/>
                <w:sz w:val="20"/>
                <w:szCs w:val="20"/>
              </w:rPr>
              <w:t xml:space="preserve"> m</w:t>
            </w:r>
            <w:r w:rsidR="009B5B1C" w:rsidRPr="00914D32">
              <w:rPr>
                <w:rFonts w:ascii="Swis721 Lt BT" w:hAnsi="Swis721 Lt BT" w:cs="Arial"/>
                <w:b/>
                <w:sz w:val="20"/>
                <w:szCs w:val="20"/>
                <w:lang w:val="es-MX" w:eastAsia="es-MX"/>
              </w:rPr>
              <w:t>²</w:t>
            </w:r>
          </w:p>
          <w:p w:rsidR="007B1706" w:rsidRPr="00914D32" w:rsidRDefault="007B1706" w:rsidP="007B1706">
            <w:pPr>
              <w:ind w:left="-713" w:firstLine="713"/>
              <w:jc w:val="center"/>
              <w:rPr>
                <w:rFonts w:ascii="Swis721 Lt BT" w:hAnsi="Swis721 Lt BT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3B" w:rsidRPr="00914D32" w:rsidRDefault="00E24F77" w:rsidP="00E24F77">
            <w:pPr>
              <w:ind w:left="-713" w:firstLine="713"/>
              <w:jc w:val="right"/>
              <w:rPr>
                <w:rFonts w:ascii="Swis721 Lt BT" w:hAnsi="Swis721 Lt BT" w:cs="Arial"/>
                <w:b/>
                <w:bCs/>
                <w:sz w:val="20"/>
                <w:szCs w:val="20"/>
              </w:rPr>
            </w:pPr>
            <w:r>
              <w:rPr>
                <w:rFonts w:ascii="Swis721 Lt BT" w:hAnsi="Swis721 Lt BT" w:cs="Arial"/>
                <w:b/>
                <w:bCs/>
                <w:sz w:val="20"/>
                <w:szCs w:val="20"/>
              </w:rPr>
              <w:t>$795,850.00</w:t>
            </w:r>
          </w:p>
        </w:tc>
      </w:tr>
      <w:tr w:rsidR="00914D32" w:rsidRPr="001B49BF" w:rsidTr="007B1706">
        <w:trPr>
          <w:trHeight w:val="282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3B" w:rsidRPr="001B49BF" w:rsidRDefault="00A47E3B" w:rsidP="00A47E3B">
            <w:pPr>
              <w:ind w:left="-713" w:firstLine="713"/>
              <w:jc w:val="both"/>
              <w:rPr>
                <w:rFonts w:ascii="Swis721 Lt BT" w:hAnsi="Swis721 Lt BT" w:cs="Arial"/>
                <w:b/>
                <w:sz w:val="20"/>
                <w:szCs w:val="20"/>
              </w:rPr>
            </w:pPr>
            <w:r w:rsidRPr="001B49BF">
              <w:rPr>
                <w:rFonts w:ascii="Swis721 Lt BT" w:hAnsi="Swis721 Lt BT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B" w:rsidRPr="001B49BF" w:rsidRDefault="00E24F77" w:rsidP="00914D32">
            <w:pPr>
              <w:ind w:left="-713" w:firstLine="713"/>
              <w:jc w:val="right"/>
              <w:rPr>
                <w:rFonts w:ascii="Swis721 Lt BT" w:hAnsi="Swis721 Lt BT" w:cs="Arial"/>
                <w:b/>
                <w:sz w:val="20"/>
                <w:szCs w:val="20"/>
              </w:rPr>
            </w:pPr>
            <w:r>
              <w:rPr>
                <w:rFonts w:ascii="Swis721 Lt BT" w:hAnsi="Swis721 Lt BT" w:cs="Arial"/>
                <w:b/>
                <w:bCs/>
                <w:sz w:val="20"/>
                <w:szCs w:val="20"/>
              </w:rPr>
              <w:t>$795,850.00</w:t>
            </w:r>
          </w:p>
        </w:tc>
      </w:tr>
      <w:tr w:rsidR="001B49BF" w:rsidRPr="001B49BF" w:rsidTr="00C75C95">
        <w:trPr>
          <w:trHeight w:val="519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BF" w:rsidRPr="001B49BF" w:rsidRDefault="001B49BF" w:rsidP="00A47E3B">
            <w:pPr>
              <w:ind w:left="-713" w:firstLine="713"/>
              <w:jc w:val="both"/>
              <w:rPr>
                <w:rFonts w:ascii="Swis721 Lt BT" w:hAnsi="Swis721 Lt BT" w:cs="Arial"/>
                <w:sz w:val="20"/>
                <w:szCs w:val="20"/>
              </w:rPr>
            </w:pPr>
            <w:r w:rsidRPr="001B49BF">
              <w:rPr>
                <w:rFonts w:ascii="Swis721 Lt BT" w:hAnsi="Swis721 Lt BT" w:cs="Arial"/>
                <w:sz w:val="20"/>
                <w:szCs w:val="20"/>
              </w:rPr>
              <w:t>Notas:</w:t>
            </w:r>
          </w:p>
          <w:p w:rsidR="001B49BF" w:rsidRPr="001B49BF" w:rsidRDefault="001B49BF" w:rsidP="00726285">
            <w:pPr>
              <w:rPr>
                <w:rFonts w:ascii="Swis721 Lt BT" w:hAnsi="Swis721 Lt BT" w:cs="Arial"/>
                <w:sz w:val="20"/>
                <w:szCs w:val="20"/>
              </w:rPr>
            </w:pPr>
            <w:r w:rsidRPr="001B49BF">
              <w:rPr>
                <w:rFonts w:ascii="Swis721 Lt BT" w:hAnsi="Swis721 Lt BT" w:cs="Arial"/>
                <w:sz w:val="20"/>
                <w:szCs w:val="20"/>
              </w:rPr>
              <w:t>El tiempo aproximado de e</w:t>
            </w:r>
            <w:r w:rsidR="007B1706">
              <w:rPr>
                <w:rFonts w:ascii="Swis721 Lt BT" w:hAnsi="Swis721 Lt BT" w:cs="Arial"/>
                <w:sz w:val="20"/>
                <w:szCs w:val="20"/>
              </w:rPr>
              <w:t>jecución del proyecto</w:t>
            </w:r>
            <w:r w:rsidRPr="001B49BF">
              <w:rPr>
                <w:rFonts w:ascii="Swis721 Lt BT" w:hAnsi="Swis721 Lt BT" w:cs="Arial"/>
                <w:sz w:val="20"/>
                <w:szCs w:val="20"/>
              </w:rPr>
              <w:t xml:space="preserve"> ejecutivo es de</w:t>
            </w:r>
            <w:r w:rsidRPr="001B49BF">
              <w:rPr>
                <w:rFonts w:ascii="Swis721 Lt BT" w:hAnsi="Swis721 Lt BT" w:cs="Arial"/>
                <w:b/>
                <w:sz w:val="20"/>
                <w:szCs w:val="20"/>
              </w:rPr>
              <w:t xml:space="preserve"> </w:t>
            </w:r>
            <w:r w:rsidR="00E24F77">
              <w:rPr>
                <w:rFonts w:ascii="Swis721 Lt BT" w:hAnsi="Swis721 Lt BT" w:cs="Arial"/>
                <w:b/>
                <w:sz w:val="20"/>
                <w:szCs w:val="20"/>
              </w:rPr>
              <w:t>3</w:t>
            </w:r>
            <w:r w:rsidR="00726285">
              <w:rPr>
                <w:rFonts w:ascii="Swis721 Lt BT" w:hAnsi="Swis721 Lt BT" w:cs="Arial"/>
                <w:sz w:val="20"/>
                <w:szCs w:val="20"/>
              </w:rPr>
              <w:t xml:space="preserve"> meses</w:t>
            </w:r>
          </w:p>
        </w:tc>
      </w:tr>
    </w:tbl>
    <w:p w:rsidR="002C0DFC" w:rsidRPr="00411803" w:rsidRDefault="002C0DFC" w:rsidP="00753EDB">
      <w:pPr>
        <w:pStyle w:val="Sangradetextonormal"/>
        <w:ind w:left="0"/>
        <w:rPr>
          <w:rFonts w:ascii="Swis721 Lt BT" w:hAnsi="Swis721 Lt BT" w:cs="Arial"/>
          <w:color w:val="auto"/>
          <w:sz w:val="20"/>
          <w:szCs w:val="20"/>
        </w:rPr>
      </w:pPr>
    </w:p>
    <w:p w:rsidR="00634D92" w:rsidRPr="00411803" w:rsidRDefault="00634D92" w:rsidP="00753EDB">
      <w:pPr>
        <w:pStyle w:val="Sangradetextonormal"/>
        <w:ind w:left="0"/>
        <w:rPr>
          <w:rFonts w:ascii="Swis721 Lt BT" w:hAnsi="Swis721 Lt BT" w:cs="Arial"/>
          <w:color w:val="auto"/>
          <w:sz w:val="20"/>
          <w:szCs w:val="20"/>
        </w:rPr>
      </w:pPr>
    </w:p>
    <w:p w:rsidR="008450DA" w:rsidRPr="00845A86" w:rsidRDefault="008450DA" w:rsidP="00845A86">
      <w:pPr>
        <w:pStyle w:val="Ttulo2"/>
        <w:widowControl/>
        <w:numPr>
          <w:ilvl w:val="0"/>
          <w:numId w:val="3"/>
        </w:numPr>
        <w:tabs>
          <w:tab w:val="clear" w:pos="540"/>
          <w:tab w:val="clear" w:pos="4280"/>
          <w:tab w:val="clear" w:pos="7480"/>
          <w:tab w:val="clear" w:pos="7620"/>
          <w:tab w:val="num" w:pos="180"/>
        </w:tabs>
        <w:ind w:left="180" w:right="0"/>
        <w:jc w:val="left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NOTAS GENERALES</w:t>
      </w:r>
    </w:p>
    <w:p w:rsidR="008450DA" w:rsidRPr="00411803" w:rsidRDefault="008450DA" w:rsidP="0073723C">
      <w:pPr>
        <w:numPr>
          <w:ilvl w:val="0"/>
          <w:numId w:val="23"/>
        </w:numPr>
        <w:tabs>
          <w:tab w:val="clear" w:pos="720"/>
          <w:tab w:val="num" w:pos="426"/>
        </w:tabs>
        <w:ind w:left="426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Todo lo anterior de acuerdo a la Normatividad del R</w:t>
      </w:r>
      <w:r w:rsidR="0082370C">
        <w:rPr>
          <w:rFonts w:ascii="Swis721 Lt BT" w:hAnsi="Swis721 Lt BT" w:cs="Arial"/>
          <w:sz w:val="20"/>
          <w:szCs w:val="20"/>
        </w:rPr>
        <w:t xml:space="preserve">eglamento de Construcciones de Tijuana </w:t>
      </w:r>
      <w:r w:rsidRPr="00411803">
        <w:rPr>
          <w:rFonts w:ascii="Swis721 Lt BT" w:hAnsi="Swis721 Lt BT" w:cs="Arial"/>
          <w:sz w:val="20"/>
          <w:szCs w:val="20"/>
        </w:rPr>
        <w:t xml:space="preserve">vigente y Normas Técnicas Complementarias. </w:t>
      </w:r>
    </w:p>
    <w:p w:rsidR="008450DA" w:rsidRPr="00411803" w:rsidRDefault="008450DA" w:rsidP="0073723C">
      <w:pPr>
        <w:numPr>
          <w:ilvl w:val="0"/>
          <w:numId w:val="23"/>
        </w:numPr>
        <w:tabs>
          <w:tab w:val="clear" w:pos="720"/>
          <w:tab w:val="num" w:pos="426"/>
        </w:tabs>
        <w:ind w:left="426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El número de planos a elaborar será el que contenga toda la información necesaria, de tal manera que durante el proceso de construcción no se presenten dudas del proyecto.</w:t>
      </w:r>
    </w:p>
    <w:p w:rsidR="008450DA" w:rsidRPr="00411803" w:rsidRDefault="008450DA" w:rsidP="0073723C">
      <w:pPr>
        <w:numPr>
          <w:ilvl w:val="0"/>
          <w:numId w:val="23"/>
        </w:numPr>
        <w:tabs>
          <w:tab w:val="clear" w:pos="720"/>
          <w:tab w:val="num" w:pos="426"/>
        </w:tabs>
        <w:ind w:left="426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Para revisión y/o aprobación se considera una copia en papel bond de todos los planos y documentos generados y su respaldo en CD.</w:t>
      </w:r>
    </w:p>
    <w:p w:rsidR="00845A86" w:rsidRPr="00AF4CFD" w:rsidRDefault="008450DA" w:rsidP="00AF4CFD">
      <w:pPr>
        <w:numPr>
          <w:ilvl w:val="0"/>
          <w:numId w:val="23"/>
        </w:numPr>
        <w:tabs>
          <w:tab w:val="clear" w:pos="720"/>
          <w:tab w:val="num" w:pos="426"/>
        </w:tabs>
        <w:ind w:left="426" w:hanging="284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No se incluye los siguientes actividades:</w:t>
      </w:r>
    </w:p>
    <w:p w:rsidR="008450DA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851" w:hanging="425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Tramitología Oficial (trámites de permisos y licencias de factibilid</w:t>
      </w:r>
      <w:r w:rsidR="00AC0C2E" w:rsidRPr="00411803">
        <w:rPr>
          <w:rFonts w:ascii="Swis721 Lt BT" w:hAnsi="Swis721 Lt BT" w:cs="Arial"/>
          <w:sz w:val="20"/>
          <w:szCs w:val="20"/>
        </w:rPr>
        <w:t xml:space="preserve">ades de requerimientos de agua, </w:t>
      </w:r>
      <w:r w:rsidRPr="00411803">
        <w:rPr>
          <w:rFonts w:ascii="Swis721 Lt BT" w:hAnsi="Swis721 Lt BT" w:cs="Arial"/>
          <w:sz w:val="20"/>
          <w:szCs w:val="20"/>
        </w:rPr>
        <w:t>drenaje y/o electricidad, así como de estudios de impacto vial, urbano y/o ambiental).</w:t>
      </w:r>
    </w:p>
    <w:p w:rsidR="00845A86" w:rsidRPr="00411803" w:rsidRDefault="00845A86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851" w:hanging="425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Modelado del proyecto en BIM (</w:t>
      </w:r>
      <w:proofErr w:type="spellStart"/>
      <w:r>
        <w:rPr>
          <w:rFonts w:ascii="Swis721 Lt BT" w:hAnsi="Swis721 Lt BT" w:cs="Arial"/>
          <w:sz w:val="20"/>
          <w:szCs w:val="20"/>
        </w:rPr>
        <w:t>Building</w:t>
      </w:r>
      <w:proofErr w:type="spellEnd"/>
      <w:r>
        <w:rPr>
          <w:rFonts w:ascii="Swis721 Lt BT" w:hAnsi="Swis721 Lt BT" w:cs="Arial"/>
          <w:sz w:val="20"/>
          <w:szCs w:val="20"/>
        </w:rPr>
        <w:t xml:space="preserve"> </w:t>
      </w:r>
      <w:proofErr w:type="spellStart"/>
      <w:r>
        <w:rPr>
          <w:rFonts w:ascii="Swis721 Lt BT" w:hAnsi="Swis721 Lt BT" w:cs="Arial"/>
          <w:sz w:val="20"/>
          <w:szCs w:val="20"/>
        </w:rPr>
        <w:t>Information</w:t>
      </w:r>
      <w:proofErr w:type="spellEnd"/>
      <w:r>
        <w:rPr>
          <w:rFonts w:ascii="Swis721 Lt BT" w:hAnsi="Swis721 Lt BT" w:cs="Arial"/>
          <w:sz w:val="20"/>
          <w:szCs w:val="20"/>
        </w:rPr>
        <w:t xml:space="preserve"> </w:t>
      </w:r>
      <w:proofErr w:type="spellStart"/>
      <w:r>
        <w:rPr>
          <w:rFonts w:ascii="Swis721 Lt BT" w:hAnsi="Swis721 Lt BT" w:cs="Arial"/>
          <w:sz w:val="20"/>
          <w:szCs w:val="20"/>
        </w:rPr>
        <w:t>Modeling</w:t>
      </w:r>
      <w:proofErr w:type="spellEnd"/>
      <w:r>
        <w:rPr>
          <w:rFonts w:ascii="Swis721 Lt BT" w:hAnsi="Swis721 Lt BT" w:cs="Arial"/>
          <w:sz w:val="20"/>
          <w:szCs w:val="20"/>
        </w:rPr>
        <w:t>) en ninguna et</w:t>
      </w:r>
      <w:r w:rsidR="00BA4F59">
        <w:rPr>
          <w:rFonts w:ascii="Swis721 Lt BT" w:hAnsi="Swis721 Lt BT" w:cs="Arial"/>
          <w:sz w:val="20"/>
          <w:szCs w:val="20"/>
        </w:rPr>
        <w:t>apa del desarrollo del proyecto.</w:t>
      </w:r>
      <w:r>
        <w:rPr>
          <w:rFonts w:ascii="Swis721 Lt BT" w:hAnsi="Swis721 Lt BT" w:cs="Arial"/>
          <w:sz w:val="20"/>
          <w:szCs w:val="20"/>
        </w:rPr>
        <w:t xml:space="preserve"> </w:t>
      </w:r>
    </w:p>
    <w:p w:rsidR="008450DA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Unidades verificadoras de ninguna índole.</w:t>
      </w:r>
    </w:p>
    <w:p w:rsidR="00383F00" w:rsidRPr="00411803" w:rsidRDefault="00383F00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383F00">
        <w:rPr>
          <w:rFonts w:ascii="Swis721 Lt BT" w:hAnsi="Swis721 Lt BT" w:cs="Arial"/>
          <w:sz w:val="20"/>
          <w:szCs w:val="20"/>
        </w:rPr>
        <w:t>No incluye firma de CSE Corresponsable de Seguridad Estructural</w:t>
      </w:r>
    </w:p>
    <w:p w:rsidR="008450DA" w:rsidRPr="00411803" w:rsidRDefault="008F0289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851" w:hanging="425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Trabajos de supervisión de obra, dirección arquitectónica, gerencia de proyectos, asistencia técnica, etc.</w:t>
      </w:r>
    </w:p>
    <w:p w:rsidR="008450DA" w:rsidRPr="00411803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Gestión de permisos ante las autoridades o presentaciones de promoción del proyecto.</w:t>
      </w:r>
    </w:p>
    <w:p w:rsidR="008450DA" w:rsidRPr="00411803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Estudios de laboratorios, calas, etc.</w:t>
      </w:r>
    </w:p>
    <w:p w:rsidR="008450DA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Trabajos de ingenierías adicionales.</w:t>
      </w:r>
    </w:p>
    <w:p w:rsidR="00E61BDE" w:rsidRPr="00411803" w:rsidRDefault="00E61BDE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Revisión de Estructura existente. </w:t>
      </w:r>
    </w:p>
    <w:p w:rsidR="008450DA" w:rsidRPr="00411803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Firma de Director R</w:t>
      </w:r>
      <w:r w:rsidR="00C11B26" w:rsidRPr="00411803">
        <w:rPr>
          <w:rFonts w:ascii="Swis721 Lt BT" w:hAnsi="Swis721 Lt BT" w:cs="Arial"/>
          <w:sz w:val="20"/>
          <w:szCs w:val="20"/>
        </w:rPr>
        <w:t>esponsable de Obra y/o corresponsables.</w:t>
      </w:r>
    </w:p>
    <w:p w:rsidR="002C0DFC" w:rsidRPr="00E61BDE" w:rsidRDefault="008450DA" w:rsidP="0073723C">
      <w:pPr>
        <w:numPr>
          <w:ilvl w:val="1"/>
          <w:numId w:val="24"/>
        </w:numPr>
        <w:tabs>
          <w:tab w:val="clear" w:pos="1800"/>
          <w:tab w:val="num" w:pos="851"/>
        </w:tabs>
        <w:ind w:left="993" w:hanging="567"/>
        <w:jc w:val="both"/>
        <w:rPr>
          <w:rFonts w:ascii="Swis721 Lt BT" w:hAnsi="Swis721 Lt BT" w:cs="Arial"/>
          <w:sz w:val="20"/>
          <w:szCs w:val="20"/>
        </w:rPr>
      </w:pPr>
      <w:r w:rsidRPr="00411803">
        <w:rPr>
          <w:rFonts w:ascii="Swis721 Lt BT" w:hAnsi="Swis721 Lt BT" w:cs="Arial"/>
          <w:sz w:val="20"/>
          <w:szCs w:val="20"/>
        </w:rPr>
        <w:t>Cualquier otra especialidad no especifica</w:t>
      </w:r>
      <w:bookmarkStart w:id="0" w:name="_GoBack"/>
      <w:bookmarkEnd w:id="0"/>
      <w:r w:rsidRPr="00411803">
        <w:rPr>
          <w:rFonts w:ascii="Swis721 Lt BT" w:hAnsi="Swis721 Lt BT" w:cs="Arial"/>
          <w:sz w:val="20"/>
          <w:szCs w:val="20"/>
        </w:rPr>
        <w:t xml:space="preserve">da en el inciso </w:t>
      </w:r>
      <w:r w:rsidRPr="00411803">
        <w:rPr>
          <w:rFonts w:ascii="Swis721 Lt BT" w:hAnsi="Swis721 Lt BT" w:cs="Arial"/>
          <w:b/>
          <w:sz w:val="20"/>
          <w:szCs w:val="20"/>
        </w:rPr>
        <w:t>VII, Alcances</w:t>
      </w:r>
      <w:r w:rsidR="00A84A65">
        <w:rPr>
          <w:rFonts w:ascii="Swis721 Lt BT" w:hAnsi="Swis721 Lt BT" w:cs="Arial"/>
          <w:b/>
          <w:sz w:val="20"/>
          <w:szCs w:val="20"/>
        </w:rPr>
        <w:t>.</w:t>
      </w:r>
    </w:p>
    <w:p w:rsidR="002C0DFC" w:rsidRPr="00411803" w:rsidRDefault="002C0DFC" w:rsidP="008450DA">
      <w:pPr>
        <w:jc w:val="both"/>
        <w:rPr>
          <w:rFonts w:ascii="Swis721 Lt BT" w:hAnsi="Swis721 Lt BT" w:cs="Arial"/>
          <w:sz w:val="20"/>
          <w:szCs w:val="20"/>
        </w:rPr>
      </w:pPr>
    </w:p>
    <w:p w:rsidR="002C0DFC" w:rsidRPr="00411803" w:rsidRDefault="002C0DFC" w:rsidP="00B67CAC">
      <w:pPr>
        <w:jc w:val="center"/>
        <w:rPr>
          <w:rFonts w:ascii="Swis721 Lt BT" w:hAnsi="Swis721 Lt BT" w:cs="Arial"/>
          <w:sz w:val="20"/>
          <w:szCs w:val="20"/>
        </w:rPr>
      </w:pPr>
    </w:p>
    <w:p w:rsidR="002C0DFC" w:rsidRPr="00411803" w:rsidRDefault="002C0DFC" w:rsidP="008450DA">
      <w:pPr>
        <w:jc w:val="both"/>
        <w:rPr>
          <w:rFonts w:ascii="Swis721 Lt BT" w:hAnsi="Swis721 Lt BT" w:cs="Arial"/>
          <w:sz w:val="20"/>
          <w:szCs w:val="20"/>
        </w:rPr>
      </w:pPr>
    </w:p>
    <w:p w:rsidR="002C0DFC" w:rsidRPr="00411803" w:rsidRDefault="002C0DFC" w:rsidP="008450DA">
      <w:pPr>
        <w:jc w:val="both"/>
        <w:rPr>
          <w:rFonts w:ascii="Swis721 Lt BT" w:hAnsi="Swis721 Lt BT" w:cs="Arial"/>
          <w:sz w:val="20"/>
          <w:szCs w:val="20"/>
        </w:rPr>
      </w:pPr>
    </w:p>
    <w:p w:rsidR="00A91D51" w:rsidRPr="00411803" w:rsidRDefault="00A91D51" w:rsidP="008450DA">
      <w:pPr>
        <w:jc w:val="both"/>
        <w:rPr>
          <w:rFonts w:ascii="Swis721 Lt BT" w:hAnsi="Swis721 Lt BT" w:cs="Arial"/>
          <w:sz w:val="20"/>
          <w:szCs w:val="20"/>
        </w:rPr>
      </w:pPr>
    </w:p>
    <w:p w:rsidR="00A91D51" w:rsidRPr="00411803" w:rsidRDefault="00A91D51" w:rsidP="008450DA">
      <w:pPr>
        <w:jc w:val="both"/>
        <w:rPr>
          <w:rFonts w:ascii="Swis721 Lt BT" w:hAnsi="Swis721 Lt BT" w:cs="Arial"/>
          <w:sz w:val="20"/>
          <w:szCs w:val="20"/>
        </w:rPr>
      </w:pPr>
    </w:p>
    <w:sectPr w:rsidR="00A91D51" w:rsidRPr="00411803" w:rsidSect="00315DA7">
      <w:footerReference w:type="even" r:id="rId11"/>
      <w:footerReference w:type="default" r:id="rId12"/>
      <w:pgSz w:w="12242" w:h="15842" w:code="1"/>
      <w:pgMar w:top="99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13" w:rsidRDefault="00767613">
      <w:r>
        <w:separator/>
      </w:r>
    </w:p>
  </w:endnote>
  <w:endnote w:type="continuationSeparator" w:id="0">
    <w:p w:rsidR="00767613" w:rsidRDefault="0076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B9" w:rsidRDefault="00C276B9" w:rsidP="003478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76B9" w:rsidRDefault="00C276B9" w:rsidP="000A11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B9" w:rsidRPr="00A02F61" w:rsidRDefault="00C276B9" w:rsidP="00347835">
    <w:pPr>
      <w:pStyle w:val="Piedepgina"/>
      <w:framePr w:wrap="around" w:vAnchor="text" w:hAnchor="margin" w:xAlign="right" w:y="1"/>
      <w:rPr>
        <w:rStyle w:val="Nmerodepgina"/>
        <w:rFonts w:ascii="Swis721 Lt BT" w:hAnsi="Swis721 Lt BT" w:cs="Arial"/>
        <w:sz w:val="16"/>
        <w:szCs w:val="16"/>
      </w:rPr>
    </w:pPr>
    <w:r w:rsidRPr="00A02F61">
      <w:rPr>
        <w:rStyle w:val="Nmerodepgina"/>
        <w:rFonts w:ascii="Swis721 Lt BT" w:hAnsi="Swis721 Lt BT" w:cs="Arial"/>
        <w:sz w:val="16"/>
        <w:szCs w:val="16"/>
      </w:rPr>
      <w:fldChar w:fldCharType="begin"/>
    </w:r>
    <w:r w:rsidRPr="00A02F61">
      <w:rPr>
        <w:rStyle w:val="Nmerodepgina"/>
        <w:rFonts w:ascii="Swis721 Lt BT" w:hAnsi="Swis721 Lt BT" w:cs="Arial"/>
        <w:sz w:val="16"/>
        <w:szCs w:val="16"/>
      </w:rPr>
      <w:instrText xml:space="preserve"> PAGE </w:instrText>
    </w:r>
    <w:r w:rsidRPr="00A02F61">
      <w:rPr>
        <w:rStyle w:val="Nmerodepgina"/>
        <w:rFonts w:ascii="Swis721 Lt BT" w:hAnsi="Swis721 Lt BT" w:cs="Arial"/>
        <w:sz w:val="16"/>
        <w:szCs w:val="16"/>
      </w:rPr>
      <w:fldChar w:fldCharType="separate"/>
    </w:r>
    <w:r w:rsidR="00F06E9A">
      <w:rPr>
        <w:rStyle w:val="Nmerodepgina"/>
        <w:rFonts w:ascii="Swis721 Lt BT" w:hAnsi="Swis721 Lt BT" w:cs="Arial"/>
        <w:noProof/>
        <w:sz w:val="16"/>
        <w:szCs w:val="16"/>
      </w:rPr>
      <w:t>8</w:t>
    </w:r>
    <w:r w:rsidRPr="00A02F61">
      <w:rPr>
        <w:rStyle w:val="Nmerodepgina"/>
        <w:rFonts w:ascii="Swis721 Lt BT" w:hAnsi="Swis721 Lt BT" w:cs="Arial"/>
        <w:sz w:val="16"/>
        <w:szCs w:val="16"/>
      </w:rPr>
      <w:fldChar w:fldCharType="end"/>
    </w:r>
    <w:r w:rsidRPr="00A02F61">
      <w:rPr>
        <w:rStyle w:val="Nmerodepgina"/>
        <w:rFonts w:ascii="Swis721 Lt BT" w:hAnsi="Swis721 Lt BT" w:cs="Arial"/>
        <w:sz w:val="16"/>
        <w:szCs w:val="16"/>
      </w:rPr>
      <w:t xml:space="preserve"> de </w:t>
    </w:r>
    <w:r w:rsidRPr="00A02F61">
      <w:rPr>
        <w:rStyle w:val="Nmerodepgina"/>
        <w:rFonts w:ascii="Swis721 Lt BT" w:hAnsi="Swis721 Lt BT" w:cs="Arial"/>
        <w:sz w:val="16"/>
        <w:szCs w:val="16"/>
      </w:rPr>
      <w:fldChar w:fldCharType="begin"/>
    </w:r>
    <w:r w:rsidRPr="00A02F61">
      <w:rPr>
        <w:rStyle w:val="Nmerodepgina"/>
        <w:rFonts w:ascii="Swis721 Lt BT" w:hAnsi="Swis721 Lt BT" w:cs="Arial"/>
        <w:sz w:val="16"/>
        <w:szCs w:val="16"/>
      </w:rPr>
      <w:instrText xml:space="preserve"> NUMPAGES </w:instrText>
    </w:r>
    <w:r w:rsidRPr="00A02F61">
      <w:rPr>
        <w:rStyle w:val="Nmerodepgina"/>
        <w:rFonts w:ascii="Swis721 Lt BT" w:hAnsi="Swis721 Lt BT" w:cs="Arial"/>
        <w:sz w:val="16"/>
        <w:szCs w:val="16"/>
      </w:rPr>
      <w:fldChar w:fldCharType="separate"/>
    </w:r>
    <w:r w:rsidR="00F06E9A">
      <w:rPr>
        <w:rStyle w:val="Nmerodepgina"/>
        <w:rFonts w:ascii="Swis721 Lt BT" w:hAnsi="Swis721 Lt BT" w:cs="Arial"/>
        <w:noProof/>
        <w:sz w:val="16"/>
        <w:szCs w:val="16"/>
      </w:rPr>
      <w:t>8</w:t>
    </w:r>
    <w:r w:rsidRPr="00A02F61">
      <w:rPr>
        <w:rStyle w:val="Nmerodepgina"/>
        <w:rFonts w:ascii="Swis721 Lt BT" w:hAnsi="Swis721 Lt BT" w:cs="Arial"/>
        <w:sz w:val="16"/>
        <w:szCs w:val="16"/>
      </w:rPr>
      <w:fldChar w:fldCharType="end"/>
    </w:r>
  </w:p>
  <w:p w:rsidR="00C276B9" w:rsidRDefault="00C276B9" w:rsidP="000A1124">
    <w:pPr>
      <w:pStyle w:val="Piedepgina"/>
      <w:ind w:right="360"/>
      <w:jc w:val="both"/>
      <w:rPr>
        <w:rFonts w:ascii="Arial" w:hAnsi="Arial"/>
        <w:sz w:val="20"/>
      </w:rPr>
    </w:pPr>
    <w:r>
      <w:rPr>
        <w:rStyle w:val="Nmerodepgina"/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13" w:rsidRDefault="00767613">
      <w:r>
        <w:separator/>
      </w:r>
    </w:p>
  </w:footnote>
  <w:footnote w:type="continuationSeparator" w:id="0">
    <w:p w:rsidR="00767613" w:rsidRDefault="0076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46F"/>
    <w:multiLevelType w:val="hybridMultilevel"/>
    <w:tmpl w:val="641CEE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C27"/>
    <w:multiLevelType w:val="hybridMultilevel"/>
    <w:tmpl w:val="2DF0C432"/>
    <w:lvl w:ilvl="0" w:tplc="080A000F">
      <w:start w:val="1"/>
      <w:numFmt w:val="decimal"/>
      <w:lvlText w:val="%1."/>
      <w:lvlJc w:val="left"/>
      <w:pPr>
        <w:ind w:left="1565" w:hanging="360"/>
      </w:pPr>
    </w:lvl>
    <w:lvl w:ilvl="1" w:tplc="080A0019" w:tentative="1">
      <w:start w:val="1"/>
      <w:numFmt w:val="lowerLetter"/>
      <w:lvlText w:val="%2."/>
      <w:lvlJc w:val="left"/>
      <w:pPr>
        <w:ind w:left="2285" w:hanging="360"/>
      </w:pPr>
    </w:lvl>
    <w:lvl w:ilvl="2" w:tplc="080A001B" w:tentative="1">
      <w:start w:val="1"/>
      <w:numFmt w:val="lowerRoman"/>
      <w:lvlText w:val="%3."/>
      <w:lvlJc w:val="right"/>
      <w:pPr>
        <w:ind w:left="3005" w:hanging="180"/>
      </w:pPr>
    </w:lvl>
    <w:lvl w:ilvl="3" w:tplc="080A000F" w:tentative="1">
      <w:start w:val="1"/>
      <w:numFmt w:val="decimal"/>
      <w:lvlText w:val="%4."/>
      <w:lvlJc w:val="left"/>
      <w:pPr>
        <w:ind w:left="3725" w:hanging="360"/>
      </w:pPr>
    </w:lvl>
    <w:lvl w:ilvl="4" w:tplc="080A0019" w:tentative="1">
      <w:start w:val="1"/>
      <w:numFmt w:val="lowerLetter"/>
      <w:lvlText w:val="%5."/>
      <w:lvlJc w:val="left"/>
      <w:pPr>
        <w:ind w:left="4445" w:hanging="360"/>
      </w:pPr>
    </w:lvl>
    <w:lvl w:ilvl="5" w:tplc="080A001B" w:tentative="1">
      <w:start w:val="1"/>
      <w:numFmt w:val="lowerRoman"/>
      <w:lvlText w:val="%6."/>
      <w:lvlJc w:val="right"/>
      <w:pPr>
        <w:ind w:left="5165" w:hanging="180"/>
      </w:pPr>
    </w:lvl>
    <w:lvl w:ilvl="6" w:tplc="080A000F" w:tentative="1">
      <w:start w:val="1"/>
      <w:numFmt w:val="decimal"/>
      <w:lvlText w:val="%7."/>
      <w:lvlJc w:val="left"/>
      <w:pPr>
        <w:ind w:left="5885" w:hanging="360"/>
      </w:pPr>
    </w:lvl>
    <w:lvl w:ilvl="7" w:tplc="080A0019" w:tentative="1">
      <w:start w:val="1"/>
      <w:numFmt w:val="lowerLetter"/>
      <w:lvlText w:val="%8."/>
      <w:lvlJc w:val="left"/>
      <w:pPr>
        <w:ind w:left="6605" w:hanging="360"/>
      </w:pPr>
    </w:lvl>
    <w:lvl w:ilvl="8" w:tplc="08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">
    <w:nsid w:val="06052CBE"/>
    <w:multiLevelType w:val="hybridMultilevel"/>
    <w:tmpl w:val="650041D8"/>
    <w:lvl w:ilvl="0" w:tplc="BC9C6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254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E824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A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vant Garde" w:hint="default"/>
      </w:rPr>
    </w:lvl>
    <w:lvl w:ilvl="5" w:tplc="051A1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2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0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vant Garde" w:hint="default"/>
      </w:rPr>
    </w:lvl>
    <w:lvl w:ilvl="8" w:tplc="055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96CED"/>
    <w:multiLevelType w:val="multilevel"/>
    <w:tmpl w:val="DC3EEE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6A48CD"/>
    <w:multiLevelType w:val="hybridMultilevel"/>
    <w:tmpl w:val="BC943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0CF1"/>
    <w:multiLevelType w:val="hybridMultilevel"/>
    <w:tmpl w:val="FE78F72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915A3D"/>
    <w:multiLevelType w:val="hybridMultilevel"/>
    <w:tmpl w:val="1D468B26"/>
    <w:lvl w:ilvl="0" w:tplc="080A0017">
      <w:start w:val="1"/>
      <w:numFmt w:val="lowerLetter"/>
      <w:lvlText w:val="%1)"/>
      <w:lvlJc w:val="left"/>
      <w:pPr>
        <w:ind w:left="2285" w:hanging="360"/>
      </w:pPr>
    </w:lvl>
    <w:lvl w:ilvl="1" w:tplc="080A0019" w:tentative="1">
      <w:start w:val="1"/>
      <w:numFmt w:val="lowerLetter"/>
      <w:lvlText w:val="%2."/>
      <w:lvlJc w:val="left"/>
      <w:pPr>
        <w:ind w:left="3005" w:hanging="360"/>
      </w:pPr>
    </w:lvl>
    <w:lvl w:ilvl="2" w:tplc="080A001B" w:tentative="1">
      <w:start w:val="1"/>
      <w:numFmt w:val="lowerRoman"/>
      <w:lvlText w:val="%3."/>
      <w:lvlJc w:val="right"/>
      <w:pPr>
        <w:ind w:left="3725" w:hanging="180"/>
      </w:pPr>
    </w:lvl>
    <w:lvl w:ilvl="3" w:tplc="080A000F" w:tentative="1">
      <w:start w:val="1"/>
      <w:numFmt w:val="decimal"/>
      <w:lvlText w:val="%4."/>
      <w:lvlJc w:val="left"/>
      <w:pPr>
        <w:ind w:left="4445" w:hanging="360"/>
      </w:pPr>
    </w:lvl>
    <w:lvl w:ilvl="4" w:tplc="080A0019" w:tentative="1">
      <w:start w:val="1"/>
      <w:numFmt w:val="lowerLetter"/>
      <w:lvlText w:val="%5."/>
      <w:lvlJc w:val="left"/>
      <w:pPr>
        <w:ind w:left="5165" w:hanging="360"/>
      </w:pPr>
    </w:lvl>
    <w:lvl w:ilvl="5" w:tplc="080A001B" w:tentative="1">
      <w:start w:val="1"/>
      <w:numFmt w:val="lowerRoman"/>
      <w:lvlText w:val="%6."/>
      <w:lvlJc w:val="right"/>
      <w:pPr>
        <w:ind w:left="5885" w:hanging="180"/>
      </w:pPr>
    </w:lvl>
    <w:lvl w:ilvl="6" w:tplc="080A000F" w:tentative="1">
      <w:start w:val="1"/>
      <w:numFmt w:val="decimal"/>
      <w:lvlText w:val="%7."/>
      <w:lvlJc w:val="left"/>
      <w:pPr>
        <w:ind w:left="6605" w:hanging="360"/>
      </w:pPr>
    </w:lvl>
    <w:lvl w:ilvl="7" w:tplc="080A0019" w:tentative="1">
      <w:start w:val="1"/>
      <w:numFmt w:val="lowerLetter"/>
      <w:lvlText w:val="%8."/>
      <w:lvlJc w:val="left"/>
      <w:pPr>
        <w:ind w:left="7325" w:hanging="360"/>
      </w:pPr>
    </w:lvl>
    <w:lvl w:ilvl="8" w:tplc="08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7">
    <w:nsid w:val="0DD2766E"/>
    <w:multiLevelType w:val="hybridMultilevel"/>
    <w:tmpl w:val="4872C150"/>
    <w:lvl w:ilvl="0" w:tplc="08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E807B9F"/>
    <w:multiLevelType w:val="hybridMultilevel"/>
    <w:tmpl w:val="378A286A"/>
    <w:lvl w:ilvl="0" w:tplc="0C44C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198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vant Garde" w:hint="default"/>
      </w:rPr>
    </w:lvl>
    <w:lvl w:ilvl="2" w:tplc="B6EA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2F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9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vant Garde" w:hint="default"/>
      </w:rPr>
    </w:lvl>
    <w:lvl w:ilvl="5" w:tplc="C9CC4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8B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0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vant Garde" w:hint="default"/>
      </w:rPr>
    </w:lvl>
    <w:lvl w:ilvl="8" w:tplc="9302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907DE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0D733A"/>
    <w:multiLevelType w:val="multilevel"/>
    <w:tmpl w:val="DAC2D68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1">
    <w:nsid w:val="16807320"/>
    <w:multiLevelType w:val="hybridMultilevel"/>
    <w:tmpl w:val="2EA61F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0A6367"/>
    <w:multiLevelType w:val="hybridMultilevel"/>
    <w:tmpl w:val="738C6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03176"/>
    <w:multiLevelType w:val="multilevel"/>
    <w:tmpl w:val="D5943384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05420D"/>
    <w:multiLevelType w:val="hybridMultilevel"/>
    <w:tmpl w:val="38B2812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606162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EB2845"/>
    <w:multiLevelType w:val="hybridMultilevel"/>
    <w:tmpl w:val="2E1E9B0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BC6FC4"/>
    <w:multiLevelType w:val="multilevel"/>
    <w:tmpl w:val="0D5CCB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8">
    <w:nsid w:val="295E3AE5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255509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0E5AEA"/>
    <w:multiLevelType w:val="multilevel"/>
    <w:tmpl w:val="A878A2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2F686F74"/>
    <w:multiLevelType w:val="hybridMultilevel"/>
    <w:tmpl w:val="3378DEE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67E076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B6A2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C4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60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vant Garde" w:hint="default"/>
      </w:rPr>
    </w:lvl>
    <w:lvl w:ilvl="5" w:tplc="4276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9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E0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vant Garde" w:hint="default"/>
      </w:rPr>
    </w:lvl>
    <w:lvl w:ilvl="8" w:tplc="9CFE5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01778"/>
    <w:multiLevelType w:val="multilevel"/>
    <w:tmpl w:val="441EB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1F3802"/>
    <w:multiLevelType w:val="hybridMultilevel"/>
    <w:tmpl w:val="0000759C"/>
    <w:lvl w:ilvl="0" w:tplc="939089DA">
      <w:start w:val="3"/>
      <w:numFmt w:val="bullet"/>
      <w:lvlText w:val="-"/>
      <w:lvlJc w:val="left"/>
      <w:pPr>
        <w:ind w:left="720" w:hanging="360"/>
      </w:pPr>
      <w:rPr>
        <w:rFonts w:ascii="Swis721 Lt BT" w:eastAsia="Calibri" w:hAnsi="Swis721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B1D46"/>
    <w:multiLevelType w:val="multilevel"/>
    <w:tmpl w:val="8140E4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>
    <w:nsid w:val="3DBC1E97"/>
    <w:multiLevelType w:val="hybridMultilevel"/>
    <w:tmpl w:val="81F0579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DE6433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B36A31"/>
    <w:multiLevelType w:val="multilevel"/>
    <w:tmpl w:val="63D2E42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444672DF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045005"/>
    <w:multiLevelType w:val="hybridMultilevel"/>
    <w:tmpl w:val="14FEB03C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9725A1A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F349E4"/>
    <w:multiLevelType w:val="multilevel"/>
    <w:tmpl w:val="8140E4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>
    <w:nsid w:val="4FC038DC"/>
    <w:multiLevelType w:val="hybridMultilevel"/>
    <w:tmpl w:val="8618E3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24081"/>
    <w:multiLevelType w:val="multilevel"/>
    <w:tmpl w:val="7056EF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B86F04"/>
    <w:multiLevelType w:val="hybridMultilevel"/>
    <w:tmpl w:val="71D45E3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80C94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C1E92"/>
    <w:multiLevelType w:val="hybridMultilevel"/>
    <w:tmpl w:val="213EBF3E"/>
    <w:lvl w:ilvl="0" w:tplc="080A0017">
      <w:start w:val="1"/>
      <w:numFmt w:val="lowerLetter"/>
      <w:lvlText w:val="%1)"/>
      <w:lvlJc w:val="left"/>
      <w:pPr>
        <w:ind w:left="2285" w:hanging="360"/>
      </w:pPr>
    </w:lvl>
    <w:lvl w:ilvl="1" w:tplc="080A0019" w:tentative="1">
      <w:start w:val="1"/>
      <w:numFmt w:val="lowerLetter"/>
      <w:lvlText w:val="%2."/>
      <w:lvlJc w:val="left"/>
      <w:pPr>
        <w:ind w:left="3005" w:hanging="360"/>
      </w:pPr>
    </w:lvl>
    <w:lvl w:ilvl="2" w:tplc="080A001B" w:tentative="1">
      <w:start w:val="1"/>
      <w:numFmt w:val="lowerRoman"/>
      <w:lvlText w:val="%3."/>
      <w:lvlJc w:val="right"/>
      <w:pPr>
        <w:ind w:left="3725" w:hanging="180"/>
      </w:pPr>
    </w:lvl>
    <w:lvl w:ilvl="3" w:tplc="080A000F" w:tentative="1">
      <w:start w:val="1"/>
      <w:numFmt w:val="decimal"/>
      <w:lvlText w:val="%4."/>
      <w:lvlJc w:val="left"/>
      <w:pPr>
        <w:ind w:left="4445" w:hanging="360"/>
      </w:pPr>
    </w:lvl>
    <w:lvl w:ilvl="4" w:tplc="080A0019" w:tentative="1">
      <w:start w:val="1"/>
      <w:numFmt w:val="lowerLetter"/>
      <w:lvlText w:val="%5."/>
      <w:lvlJc w:val="left"/>
      <w:pPr>
        <w:ind w:left="5165" w:hanging="360"/>
      </w:pPr>
    </w:lvl>
    <w:lvl w:ilvl="5" w:tplc="080A001B" w:tentative="1">
      <w:start w:val="1"/>
      <w:numFmt w:val="lowerRoman"/>
      <w:lvlText w:val="%6."/>
      <w:lvlJc w:val="right"/>
      <w:pPr>
        <w:ind w:left="5885" w:hanging="180"/>
      </w:pPr>
    </w:lvl>
    <w:lvl w:ilvl="6" w:tplc="080A000F" w:tentative="1">
      <w:start w:val="1"/>
      <w:numFmt w:val="decimal"/>
      <w:lvlText w:val="%7."/>
      <w:lvlJc w:val="left"/>
      <w:pPr>
        <w:ind w:left="6605" w:hanging="360"/>
      </w:pPr>
    </w:lvl>
    <w:lvl w:ilvl="7" w:tplc="080A0019" w:tentative="1">
      <w:start w:val="1"/>
      <w:numFmt w:val="lowerLetter"/>
      <w:lvlText w:val="%8."/>
      <w:lvlJc w:val="left"/>
      <w:pPr>
        <w:ind w:left="7325" w:hanging="360"/>
      </w:pPr>
    </w:lvl>
    <w:lvl w:ilvl="8" w:tplc="08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36">
    <w:nsid w:val="5A7223A6"/>
    <w:multiLevelType w:val="multilevel"/>
    <w:tmpl w:val="DC3EEE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A802D7F"/>
    <w:multiLevelType w:val="hybridMultilevel"/>
    <w:tmpl w:val="0CF0D00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246714"/>
    <w:multiLevelType w:val="hybridMultilevel"/>
    <w:tmpl w:val="A0FA1B3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6576B2"/>
    <w:multiLevelType w:val="multilevel"/>
    <w:tmpl w:val="C246B32A"/>
    <w:lvl w:ilvl="0">
      <w:start w:val="3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0">
    <w:nsid w:val="61610449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D018C5"/>
    <w:multiLevelType w:val="multilevel"/>
    <w:tmpl w:val="DC3EEE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ACC6D70"/>
    <w:multiLevelType w:val="multilevel"/>
    <w:tmpl w:val="8140E4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3">
    <w:nsid w:val="6CFC5F0A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DCD1201"/>
    <w:multiLevelType w:val="multilevel"/>
    <w:tmpl w:val="D7B6DC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13419D1"/>
    <w:multiLevelType w:val="hybridMultilevel"/>
    <w:tmpl w:val="27FC73B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E92EA8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9503B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CD0619C8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28A70BC"/>
    <w:multiLevelType w:val="multilevel"/>
    <w:tmpl w:val="9C2CB2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3816186"/>
    <w:multiLevelType w:val="hybridMultilevel"/>
    <w:tmpl w:val="8856C72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63B06D9"/>
    <w:multiLevelType w:val="hybridMultilevel"/>
    <w:tmpl w:val="45BCC002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83D1BC5"/>
    <w:multiLevelType w:val="hybridMultilevel"/>
    <w:tmpl w:val="F12A8F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2700DB"/>
    <w:multiLevelType w:val="multilevel"/>
    <w:tmpl w:val="0D6E9E5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1">
    <w:nsid w:val="7B5006EB"/>
    <w:multiLevelType w:val="hybridMultilevel"/>
    <w:tmpl w:val="DBEA5650"/>
    <w:lvl w:ilvl="0" w:tplc="080A0015">
      <w:start w:val="1"/>
      <w:numFmt w:val="upperLetter"/>
      <w:lvlText w:val="%1."/>
      <w:lvlJc w:val="left"/>
      <w:pPr>
        <w:ind w:left="199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7FCB6E87"/>
    <w:multiLevelType w:val="hybridMultilevel"/>
    <w:tmpl w:val="2EA61F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23"/>
  </w:num>
  <w:num w:numId="5">
    <w:abstractNumId w:val="12"/>
  </w:num>
  <w:num w:numId="6">
    <w:abstractNumId w:val="47"/>
  </w:num>
  <w:num w:numId="7">
    <w:abstractNumId w:val="0"/>
  </w:num>
  <w:num w:numId="8">
    <w:abstractNumId w:val="11"/>
  </w:num>
  <w:num w:numId="9">
    <w:abstractNumId w:val="25"/>
  </w:num>
  <w:num w:numId="10">
    <w:abstractNumId w:val="30"/>
  </w:num>
  <w:num w:numId="11">
    <w:abstractNumId w:val="38"/>
  </w:num>
  <w:num w:numId="12">
    <w:abstractNumId w:val="17"/>
  </w:num>
  <w:num w:numId="13">
    <w:abstractNumId w:val="40"/>
  </w:num>
  <w:num w:numId="14">
    <w:abstractNumId w:val="7"/>
  </w:num>
  <w:num w:numId="15">
    <w:abstractNumId w:val="13"/>
  </w:num>
  <w:num w:numId="16">
    <w:abstractNumId w:val="32"/>
  </w:num>
  <w:num w:numId="17">
    <w:abstractNumId w:val="20"/>
  </w:num>
  <w:num w:numId="18">
    <w:abstractNumId w:val="44"/>
  </w:num>
  <w:num w:numId="19">
    <w:abstractNumId w:val="41"/>
  </w:num>
  <w:num w:numId="20">
    <w:abstractNumId w:val="14"/>
  </w:num>
  <w:num w:numId="21">
    <w:abstractNumId w:val="50"/>
  </w:num>
  <w:num w:numId="22">
    <w:abstractNumId w:val="24"/>
  </w:num>
  <w:num w:numId="23">
    <w:abstractNumId w:val="49"/>
  </w:num>
  <w:num w:numId="24">
    <w:abstractNumId w:val="34"/>
  </w:num>
  <w:num w:numId="25">
    <w:abstractNumId w:val="1"/>
  </w:num>
  <w:num w:numId="26">
    <w:abstractNumId w:val="35"/>
  </w:num>
  <w:num w:numId="27">
    <w:abstractNumId w:val="6"/>
  </w:num>
  <w:num w:numId="28">
    <w:abstractNumId w:val="31"/>
  </w:num>
  <w:num w:numId="29">
    <w:abstractNumId w:val="36"/>
  </w:num>
  <w:num w:numId="30">
    <w:abstractNumId w:val="45"/>
  </w:num>
  <w:num w:numId="31">
    <w:abstractNumId w:val="28"/>
  </w:num>
  <w:num w:numId="32">
    <w:abstractNumId w:val="43"/>
  </w:num>
  <w:num w:numId="33">
    <w:abstractNumId w:val="15"/>
  </w:num>
  <w:num w:numId="34">
    <w:abstractNumId w:val="18"/>
  </w:num>
  <w:num w:numId="35">
    <w:abstractNumId w:val="19"/>
  </w:num>
  <w:num w:numId="36">
    <w:abstractNumId w:val="9"/>
  </w:num>
  <w:num w:numId="37">
    <w:abstractNumId w:val="37"/>
  </w:num>
  <w:num w:numId="38">
    <w:abstractNumId w:val="27"/>
  </w:num>
  <w:num w:numId="39">
    <w:abstractNumId w:val="16"/>
  </w:num>
  <w:num w:numId="40">
    <w:abstractNumId w:val="26"/>
  </w:num>
  <w:num w:numId="41">
    <w:abstractNumId w:val="3"/>
  </w:num>
  <w:num w:numId="42">
    <w:abstractNumId w:val="42"/>
  </w:num>
  <w:num w:numId="43">
    <w:abstractNumId w:val="10"/>
  </w:num>
  <w:num w:numId="44">
    <w:abstractNumId w:val="33"/>
  </w:num>
  <w:num w:numId="45">
    <w:abstractNumId w:val="46"/>
  </w:num>
  <w:num w:numId="46">
    <w:abstractNumId w:val="22"/>
  </w:num>
  <w:num w:numId="47">
    <w:abstractNumId w:val="52"/>
  </w:num>
  <w:num w:numId="48">
    <w:abstractNumId w:val="4"/>
  </w:num>
  <w:num w:numId="49">
    <w:abstractNumId w:val="8"/>
  </w:num>
  <w:num w:numId="50">
    <w:abstractNumId w:val="51"/>
  </w:num>
  <w:num w:numId="51">
    <w:abstractNumId w:val="39"/>
  </w:num>
  <w:num w:numId="52">
    <w:abstractNumId w:val="48"/>
  </w:num>
  <w:num w:numId="53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9"/>
    <w:rsid w:val="00001A14"/>
    <w:rsid w:val="00002EA1"/>
    <w:rsid w:val="0000467D"/>
    <w:rsid w:val="000062A2"/>
    <w:rsid w:val="000104FC"/>
    <w:rsid w:val="000118E4"/>
    <w:rsid w:val="00014C7B"/>
    <w:rsid w:val="000154D9"/>
    <w:rsid w:val="00016F21"/>
    <w:rsid w:val="000219E2"/>
    <w:rsid w:val="000346F4"/>
    <w:rsid w:val="000422E0"/>
    <w:rsid w:val="00042CD7"/>
    <w:rsid w:val="00045306"/>
    <w:rsid w:val="000454E1"/>
    <w:rsid w:val="000460F6"/>
    <w:rsid w:val="00053B5E"/>
    <w:rsid w:val="000575FA"/>
    <w:rsid w:val="000613ED"/>
    <w:rsid w:val="000623B6"/>
    <w:rsid w:val="00065B14"/>
    <w:rsid w:val="00065F17"/>
    <w:rsid w:val="00077EBC"/>
    <w:rsid w:val="000807D7"/>
    <w:rsid w:val="00082032"/>
    <w:rsid w:val="00085D22"/>
    <w:rsid w:val="00096417"/>
    <w:rsid w:val="00096D03"/>
    <w:rsid w:val="00097B3F"/>
    <w:rsid w:val="000A0C78"/>
    <w:rsid w:val="000A1124"/>
    <w:rsid w:val="000A2ADE"/>
    <w:rsid w:val="000A554D"/>
    <w:rsid w:val="000A6D82"/>
    <w:rsid w:val="000B2721"/>
    <w:rsid w:val="000C2802"/>
    <w:rsid w:val="000C39CE"/>
    <w:rsid w:val="000D6337"/>
    <w:rsid w:val="000E2A2B"/>
    <w:rsid w:val="000E5668"/>
    <w:rsid w:val="000E7B00"/>
    <w:rsid w:val="000F1817"/>
    <w:rsid w:val="000F1CB0"/>
    <w:rsid w:val="000F1F47"/>
    <w:rsid w:val="000F787F"/>
    <w:rsid w:val="0010138B"/>
    <w:rsid w:val="00101DFF"/>
    <w:rsid w:val="00120766"/>
    <w:rsid w:val="0012526F"/>
    <w:rsid w:val="0012775F"/>
    <w:rsid w:val="00127DEA"/>
    <w:rsid w:val="001328A5"/>
    <w:rsid w:val="00134600"/>
    <w:rsid w:val="00135B5E"/>
    <w:rsid w:val="001375EB"/>
    <w:rsid w:val="001440FE"/>
    <w:rsid w:val="00146650"/>
    <w:rsid w:val="00146F4E"/>
    <w:rsid w:val="00151241"/>
    <w:rsid w:val="00155C0D"/>
    <w:rsid w:val="0016390F"/>
    <w:rsid w:val="00166D5D"/>
    <w:rsid w:val="00167052"/>
    <w:rsid w:val="0017353B"/>
    <w:rsid w:val="00173E21"/>
    <w:rsid w:val="00174958"/>
    <w:rsid w:val="00176F19"/>
    <w:rsid w:val="00182554"/>
    <w:rsid w:val="00182A16"/>
    <w:rsid w:val="00186CD9"/>
    <w:rsid w:val="00190A92"/>
    <w:rsid w:val="00191F18"/>
    <w:rsid w:val="001948B9"/>
    <w:rsid w:val="00197E6F"/>
    <w:rsid w:val="001A1B39"/>
    <w:rsid w:val="001B2127"/>
    <w:rsid w:val="001B2F19"/>
    <w:rsid w:val="001B37D3"/>
    <w:rsid w:val="001B49BF"/>
    <w:rsid w:val="001B4D2D"/>
    <w:rsid w:val="001B7159"/>
    <w:rsid w:val="001B7B94"/>
    <w:rsid w:val="001B7E68"/>
    <w:rsid w:val="001B7EB8"/>
    <w:rsid w:val="001C0AB4"/>
    <w:rsid w:val="001C136E"/>
    <w:rsid w:val="001C3A3B"/>
    <w:rsid w:val="001C4D22"/>
    <w:rsid w:val="001C6B83"/>
    <w:rsid w:val="001D503E"/>
    <w:rsid w:val="001D5551"/>
    <w:rsid w:val="001D58CE"/>
    <w:rsid w:val="001D66C2"/>
    <w:rsid w:val="001E402D"/>
    <w:rsid w:val="001E4D39"/>
    <w:rsid w:val="001E4DD6"/>
    <w:rsid w:val="001E50B6"/>
    <w:rsid w:val="001E630A"/>
    <w:rsid w:val="001E7534"/>
    <w:rsid w:val="001F33AE"/>
    <w:rsid w:val="001F3DE5"/>
    <w:rsid w:val="001F5FAC"/>
    <w:rsid w:val="001F76ED"/>
    <w:rsid w:val="0020624F"/>
    <w:rsid w:val="00210B8C"/>
    <w:rsid w:val="002174E8"/>
    <w:rsid w:val="002266E9"/>
    <w:rsid w:val="00232AA5"/>
    <w:rsid w:val="002340C8"/>
    <w:rsid w:val="00234230"/>
    <w:rsid w:val="00237B17"/>
    <w:rsid w:val="00237F7F"/>
    <w:rsid w:val="00240868"/>
    <w:rsid w:val="00252E51"/>
    <w:rsid w:val="00255BB9"/>
    <w:rsid w:val="00266F95"/>
    <w:rsid w:val="0026784D"/>
    <w:rsid w:val="00274FE1"/>
    <w:rsid w:val="00276D0C"/>
    <w:rsid w:val="0027788A"/>
    <w:rsid w:val="002818A6"/>
    <w:rsid w:val="00286447"/>
    <w:rsid w:val="00286BDF"/>
    <w:rsid w:val="0028762F"/>
    <w:rsid w:val="00296A14"/>
    <w:rsid w:val="002A034E"/>
    <w:rsid w:val="002A44C9"/>
    <w:rsid w:val="002B0EEB"/>
    <w:rsid w:val="002B56FA"/>
    <w:rsid w:val="002C0DFC"/>
    <w:rsid w:val="002C38FB"/>
    <w:rsid w:val="002C4149"/>
    <w:rsid w:val="002C41F5"/>
    <w:rsid w:val="002C5305"/>
    <w:rsid w:val="002D11E5"/>
    <w:rsid w:val="002D3078"/>
    <w:rsid w:val="002D72EC"/>
    <w:rsid w:val="002D7BD8"/>
    <w:rsid w:val="002E01DD"/>
    <w:rsid w:val="002E63B7"/>
    <w:rsid w:val="002E65BA"/>
    <w:rsid w:val="002F1906"/>
    <w:rsid w:val="002F2B34"/>
    <w:rsid w:val="002F342B"/>
    <w:rsid w:val="00301168"/>
    <w:rsid w:val="00301954"/>
    <w:rsid w:val="00303C8D"/>
    <w:rsid w:val="003046EF"/>
    <w:rsid w:val="003068F3"/>
    <w:rsid w:val="00306FCF"/>
    <w:rsid w:val="00307BFA"/>
    <w:rsid w:val="00307FDE"/>
    <w:rsid w:val="00314A47"/>
    <w:rsid w:val="00315B12"/>
    <w:rsid w:val="00315DA7"/>
    <w:rsid w:val="00316DC8"/>
    <w:rsid w:val="00317823"/>
    <w:rsid w:val="00317E38"/>
    <w:rsid w:val="00324153"/>
    <w:rsid w:val="003278BA"/>
    <w:rsid w:val="00327CFA"/>
    <w:rsid w:val="00333A25"/>
    <w:rsid w:val="00337005"/>
    <w:rsid w:val="003401AB"/>
    <w:rsid w:val="00345E4D"/>
    <w:rsid w:val="003464FD"/>
    <w:rsid w:val="00347835"/>
    <w:rsid w:val="003512E8"/>
    <w:rsid w:val="00351620"/>
    <w:rsid w:val="00352F56"/>
    <w:rsid w:val="003547F5"/>
    <w:rsid w:val="00360D2C"/>
    <w:rsid w:val="00360FB2"/>
    <w:rsid w:val="003679CD"/>
    <w:rsid w:val="00371966"/>
    <w:rsid w:val="00382F3D"/>
    <w:rsid w:val="0038301E"/>
    <w:rsid w:val="003837DC"/>
    <w:rsid w:val="00383F00"/>
    <w:rsid w:val="00387D29"/>
    <w:rsid w:val="00390DC9"/>
    <w:rsid w:val="00395D86"/>
    <w:rsid w:val="003961EB"/>
    <w:rsid w:val="003A09CC"/>
    <w:rsid w:val="003A1241"/>
    <w:rsid w:val="003C5F19"/>
    <w:rsid w:val="003D572E"/>
    <w:rsid w:val="003E1936"/>
    <w:rsid w:val="003E2964"/>
    <w:rsid w:val="003E6BA9"/>
    <w:rsid w:val="003E7969"/>
    <w:rsid w:val="003F1515"/>
    <w:rsid w:val="003F3F34"/>
    <w:rsid w:val="004004BF"/>
    <w:rsid w:val="00401197"/>
    <w:rsid w:val="00401658"/>
    <w:rsid w:val="00401C4F"/>
    <w:rsid w:val="00404C59"/>
    <w:rsid w:val="00407F3C"/>
    <w:rsid w:val="00411803"/>
    <w:rsid w:val="004138E5"/>
    <w:rsid w:val="00414E3F"/>
    <w:rsid w:val="004165B2"/>
    <w:rsid w:val="004246D3"/>
    <w:rsid w:val="004275E7"/>
    <w:rsid w:val="004304F2"/>
    <w:rsid w:val="00430ED8"/>
    <w:rsid w:val="00433629"/>
    <w:rsid w:val="00441CBA"/>
    <w:rsid w:val="00442E5F"/>
    <w:rsid w:val="00443B83"/>
    <w:rsid w:val="00444678"/>
    <w:rsid w:val="00445397"/>
    <w:rsid w:val="004500B8"/>
    <w:rsid w:val="00450A21"/>
    <w:rsid w:val="00451FAF"/>
    <w:rsid w:val="0045249D"/>
    <w:rsid w:val="004547C6"/>
    <w:rsid w:val="00460A10"/>
    <w:rsid w:val="0046325C"/>
    <w:rsid w:val="00464D76"/>
    <w:rsid w:val="00465CE2"/>
    <w:rsid w:val="004666FC"/>
    <w:rsid w:val="00467C50"/>
    <w:rsid w:val="00471BED"/>
    <w:rsid w:val="00477D62"/>
    <w:rsid w:val="00482D81"/>
    <w:rsid w:val="00485F3C"/>
    <w:rsid w:val="0048757D"/>
    <w:rsid w:val="00487731"/>
    <w:rsid w:val="00491836"/>
    <w:rsid w:val="004922E7"/>
    <w:rsid w:val="00494700"/>
    <w:rsid w:val="00495C62"/>
    <w:rsid w:val="00497D07"/>
    <w:rsid w:val="004A29E6"/>
    <w:rsid w:val="004A56D7"/>
    <w:rsid w:val="004A7E08"/>
    <w:rsid w:val="004B2F44"/>
    <w:rsid w:val="004B3797"/>
    <w:rsid w:val="004B392B"/>
    <w:rsid w:val="004B5875"/>
    <w:rsid w:val="004B644D"/>
    <w:rsid w:val="004B6F21"/>
    <w:rsid w:val="004B71B3"/>
    <w:rsid w:val="004C1A9A"/>
    <w:rsid w:val="004C2E00"/>
    <w:rsid w:val="004C559B"/>
    <w:rsid w:val="004D033A"/>
    <w:rsid w:val="004E0FE0"/>
    <w:rsid w:val="004E4EA0"/>
    <w:rsid w:val="004E6DCE"/>
    <w:rsid w:val="004F26EE"/>
    <w:rsid w:val="004F487E"/>
    <w:rsid w:val="004F518D"/>
    <w:rsid w:val="004F5B81"/>
    <w:rsid w:val="00500745"/>
    <w:rsid w:val="00504C76"/>
    <w:rsid w:val="00504FC4"/>
    <w:rsid w:val="00505EDC"/>
    <w:rsid w:val="00507E84"/>
    <w:rsid w:val="00512625"/>
    <w:rsid w:val="00516319"/>
    <w:rsid w:val="00521007"/>
    <w:rsid w:val="005225F9"/>
    <w:rsid w:val="00527760"/>
    <w:rsid w:val="0053196C"/>
    <w:rsid w:val="005333B7"/>
    <w:rsid w:val="00535E74"/>
    <w:rsid w:val="00537C62"/>
    <w:rsid w:val="0054201E"/>
    <w:rsid w:val="005433DA"/>
    <w:rsid w:val="00544418"/>
    <w:rsid w:val="00547E4A"/>
    <w:rsid w:val="00550069"/>
    <w:rsid w:val="005555BC"/>
    <w:rsid w:val="00557729"/>
    <w:rsid w:val="00565003"/>
    <w:rsid w:val="00565097"/>
    <w:rsid w:val="00566833"/>
    <w:rsid w:val="00574479"/>
    <w:rsid w:val="00576ED7"/>
    <w:rsid w:val="00581F61"/>
    <w:rsid w:val="005842BC"/>
    <w:rsid w:val="00585DD0"/>
    <w:rsid w:val="005864F1"/>
    <w:rsid w:val="005907D9"/>
    <w:rsid w:val="005925E6"/>
    <w:rsid w:val="00593753"/>
    <w:rsid w:val="00595E1B"/>
    <w:rsid w:val="005A2B43"/>
    <w:rsid w:val="005A7D10"/>
    <w:rsid w:val="005B1BC0"/>
    <w:rsid w:val="005B1C87"/>
    <w:rsid w:val="005B24DE"/>
    <w:rsid w:val="005B34E1"/>
    <w:rsid w:val="005B5DC1"/>
    <w:rsid w:val="005B6F74"/>
    <w:rsid w:val="005B7A6B"/>
    <w:rsid w:val="005C14A2"/>
    <w:rsid w:val="005C3CCF"/>
    <w:rsid w:val="005C761C"/>
    <w:rsid w:val="005D0D5C"/>
    <w:rsid w:val="005D47D1"/>
    <w:rsid w:val="005E189A"/>
    <w:rsid w:val="005E19F1"/>
    <w:rsid w:val="005E2783"/>
    <w:rsid w:val="005E2C4D"/>
    <w:rsid w:val="005E3B2F"/>
    <w:rsid w:val="005E6593"/>
    <w:rsid w:val="005E66CB"/>
    <w:rsid w:val="005F0557"/>
    <w:rsid w:val="005F0FD7"/>
    <w:rsid w:val="005F2C8E"/>
    <w:rsid w:val="005F44A1"/>
    <w:rsid w:val="00604ADC"/>
    <w:rsid w:val="00607EA4"/>
    <w:rsid w:val="00611881"/>
    <w:rsid w:val="00615A9F"/>
    <w:rsid w:val="00616B33"/>
    <w:rsid w:val="00617271"/>
    <w:rsid w:val="006212A5"/>
    <w:rsid w:val="00624439"/>
    <w:rsid w:val="00627B2F"/>
    <w:rsid w:val="006319DA"/>
    <w:rsid w:val="00634D92"/>
    <w:rsid w:val="0063713F"/>
    <w:rsid w:val="00640B37"/>
    <w:rsid w:val="00641C55"/>
    <w:rsid w:val="006429DC"/>
    <w:rsid w:val="00644C30"/>
    <w:rsid w:val="00646EAC"/>
    <w:rsid w:val="00653F7E"/>
    <w:rsid w:val="00656C5A"/>
    <w:rsid w:val="006607D4"/>
    <w:rsid w:val="00665C9E"/>
    <w:rsid w:val="0066662F"/>
    <w:rsid w:val="00667310"/>
    <w:rsid w:val="0067459D"/>
    <w:rsid w:val="00675513"/>
    <w:rsid w:val="00677FCA"/>
    <w:rsid w:val="00691DBE"/>
    <w:rsid w:val="006932E6"/>
    <w:rsid w:val="006935A5"/>
    <w:rsid w:val="006947E3"/>
    <w:rsid w:val="00696393"/>
    <w:rsid w:val="0069658E"/>
    <w:rsid w:val="006A07F4"/>
    <w:rsid w:val="006B29FD"/>
    <w:rsid w:val="006B344A"/>
    <w:rsid w:val="006B7933"/>
    <w:rsid w:val="006B7FC7"/>
    <w:rsid w:val="006C69C9"/>
    <w:rsid w:val="006D160C"/>
    <w:rsid w:val="006D2443"/>
    <w:rsid w:val="006D4A91"/>
    <w:rsid w:val="006D7639"/>
    <w:rsid w:val="006E24B1"/>
    <w:rsid w:val="006E49C2"/>
    <w:rsid w:val="006E567A"/>
    <w:rsid w:val="006E572B"/>
    <w:rsid w:val="006E6269"/>
    <w:rsid w:val="006E683A"/>
    <w:rsid w:val="006E7F6E"/>
    <w:rsid w:val="006F0827"/>
    <w:rsid w:val="006F1B1C"/>
    <w:rsid w:val="006F2C00"/>
    <w:rsid w:val="00701CFD"/>
    <w:rsid w:val="00702B45"/>
    <w:rsid w:val="00703960"/>
    <w:rsid w:val="00704103"/>
    <w:rsid w:val="007049A2"/>
    <w:rsid w:val="00705F4D"/>
    <w:rsid w:val="00706896"/>
    <w:rsid w:val="00715E5F"/>
    <w:rsid w:val="00715EA4"/>
    <w:rsid w:val="00717595"/>
    <w:rsid w:val="00720047"/>
    <w:rsid w:val="00724D30"/>
    <w:rsid w:val="00726285"/>
    <w:rsid w:val="00727557"/>
    <w:rsid w:val="00731749"/>
    <w:rsid w:val="0073503F"/>
    <w:rsid w:val="007350F7"/>
    <w:rsid w:val="0073723C"/>
    <w:rsid w:val="00741ECA"/>
    <w:rsid w:val="007420FE"/>
    <w:rsid w:val="007440FC"/>
    <w:rsid w:val="007470FC"/>
    <w:rsid w:val="00747831"/>
    <w:rsid w:val="00753EDB"/>
    <w:rsid w:val="00755A88"/>
    <w:rsid w:val="0076103C"/>
    <w:rsid w:val="00761B81"/>
    <w:rsid w:val="00763797"/>
    <w:rsid w:val="007674F3"/>
    <w:rsid w:val="00767613"/>
    <w:rsid w:val="007676FE"/>
    <w:rsid w:val="00771CEC"/>
    <w:rsid w:val="007731CE"/>
    <w:rsid w:val="00773FF8"/>
    <w:rsid w:val="00775F49"/>
    <w:rsid w:val="00777AF2"/>
    <w:rsid w:val="00777BB4"/>
    <w:rsid w:val="00781E73"/>
    <w:rsid w:val="00785577"/>
    <w:rsid w:val="00785A9A"/>
    <w:rsid w:val="00786741"/>
    <w:rsid w:val="0079162D"/>
    <w:rsid w:val="00791D1F"/>
    <w:rsid w:val="00793996"/>
    <w:rsid w:val="0079700A"/>
    <w:rsid w:val="007972FB"/>
    <w:rsid w:val="007978F9"/>
    <w:rsid w:val="007A0190"/>
    <w:rsid w:val="007A0FF0"/>
    <w:rsid w:val="007A436C"/>
    <w:rsid w:val="007A48BA"/>
    <w:rsid w:val="007A5941"/>
    <w:rsid w:val="007B1706"/>
    <w:rsid w:val="007B290E"/>
    <w:rsid w:val="007B3309"/>
    <w:rsid w:val="007B79D7"/>
    <w:rsid w:val="007B7EA1"/>
    <w:rsid w:val="007C04CA"/>
    <w:rsid w:val="007D0674"/>
    <w:rsid w:val="007D1784"/>
    <w:rsid w:val="007D3B30"/>
    <w:rsid w:val="007D4287"/>
    <w:rsid w:val="007D71D4"/>
    <w:rsid w:val="007E0EB9"/>
    <w:rsid w:val="007E18F2"/>
    <w:rsid w:val="007E2CA5"/>
    <w:rsid w:val="007E329B"/>
    <w:rsid w:val="007E4518"/>
    <w:rsid w:val="007E4E8A"/>
    <w:rsid w:val="007E60D4"/>
    <w:rsid w:val="007F1605"/>
    <w:rsid w:val="007F2583"/>
    <w:rsid w:val="007F32E1"/>
    <w:rsid w:val="007F5FDF"/>
    <w:rsid w:val="007F6E2F"/>
    <w:rsid w:val="008000A9"/>
    <w:rsid w:val="00805B2C"/>
    <w:rsid w:val="00806B7A"/>
    <w:rsid w:val="00817DBC"/>
    <w:rsid w:val="00822367"/>
    <w:rsid w:val="0082370C"/>
    <w:rsid w:val="00827265"/>
    <w:rsid w:val="00832C80"/>
    <w:rsid w:val="008367BB"/>
    <w:rsid w:val="00842101"/>
    <w:rsid w:val="008450DA"/>
    <w:rsid w:val="00845A86"/>
    <w:rsid w:val="008479D5"/>
    <w:rsid w:val="00850CD3"/>
    <w:rsid w:val="00852C95"/>
    <w:rsid w:val="008533C7"/>
    <w:rsid w:val="00854AB4"/>
    <w:rsid w:val="008566B9"/>
    <w:rsid w:val="0086530B"/>
    <w:rsid w:val="00867798"/>
    <w:rsid w:val="00870984"/>
    <w:rsid w:val="00872ECD"/>
    <w:rsid w:val="0087542E"/>
    <w:rsid w:val="0088291E"/>
    <w:rsid w:val="008833EC"/>
    <w:rsid w:val="00883618"/>
    <w:rsid w:val="0088622A"/>
    <w:rsid w:val="00890648"/>
    <w:rsid w:val="00892755"/>
    <w:rsid w:val="00895476"/>
    <w:rsid w:val="008A32F9"/>
    <w:rsid w:val="008B3C89"/>
    <w:rsid w:val="008B4ECE"/>
    <w:rsid w:val="008B4FDB"/>
    <w:rsid w:val="008B6A4F"/>
    <w:rsid w:val="008C6832"/>
    <w:rsid w:val="008D225D"/>
    <w:rsid w:val="008D7B77"/>
    <w:rsid w:val="008E4E82"/>
    <w:rsid w:val="008E57E6"/>
    <w:rsid w:val="008E6325"/>
    <w:rsid w:val="008F0289"/>
    <w:rsid w:val="008F0333"/>
    <w:rsid w:val="008F0F06"/>
    <w:rsid w:val="008F5987"/>
    <w:rsid w:val="008F5A53"/>
    <w:rsid w:val="008F6DC6"/>
    <w:rsid w:val="008F7844"/>
    <w:rsid w:val="00900A91"/>
    <w:rsid w:val="0090262E"/>
    <w:rsid w:val="00906EBB"/>
    <w:rsid w:val="00911695"/>
    <w:rsid w:val="009134C2"/>
    <w:rsid w:val="00914D32"/>
    <w:rsid w:val="0091758C"/>
    <w:rsid w:val="009239CA"/>
    <w:rsid w:val="0092761B"/>
    <w:rsid w:val="00932638"/>
    <w:rsid w:val="00933911"/>
    <w:rsid w:val="009407C9"/>
    <w:rsid w:val="00945ED8"/>
    <w:rsid w:val="00946059"/>
    <w:rsid w:val="009474B7"/>
    <w:rsid w:val="00953A68"/>
    <w:rsid w:val="009541B9"/>
    <w:rsid w:val="00954A18"/>
    <w:rsid w:val="0095544B"/>
    <w:rsid w:val="00964174"/>
    <w:rsid w:val="00964ED3"/>
    <w:rsid w:val="009667BB"/>
    <w:rsid w:val="00970600"/>
    <w:rsid w:val="00971D8C"/>
    <w:rsid w:val="009749EF"/>
    <w:rsid w:val="00974D15"/>
    <w:rsid w:val="00983B90"/>
    <w:rsid w:val="009906E5"/>
    <w:rsid w:val="0099153F"/>
    <w:rsid w:val="0099555F"/>
    <w:rsid w:val="009A2C2A"/>
    <w:rsid w:val="009A41E0"/>
    <w:rsid w:val="009A62B9"/>
    <w:rsid w:val="009A74FB"/>
    <w:rsid w:val="009B13A5"/>
    <w:rsid w:val="009B13BF"/>
    <w:rsid w:val="009B2F40"/>
    <w:rsid w:val="009B5B1C"/>
    <w:rsid w:val="009B73F4"/>
    <w:rsid w:val="009B7E2D"/>
    <w:rsid w:val="009C15B7"/>
    <w:rsid w:val="009D19BC"/>
    <w:rsid w:val="009D2F55"/>
    <w:rsid w:val="009D4159"/>
    <w:rsid w:val="009D5120"/>
    <w:rsid w:val="009D6FB4"/>
    <w:rsid w:val="009E7585"/>
    <w:rsid w:val="009E7DFA"/>
    <w:rsid w:val="009F156A"/>
    <w:rsid w:val="009F1A1A"/>
    <w:rsid w:val="009F1DC2"/>
    <w:rsid w:val="009F57F4"/>
    <w:rsid w:val="00A02F61"/>
    <w:rsid w:val="00A03175"/>
    <w:rsid w:val="00A032E4"/>
    <w:rsid w:val="00A04CC0"/>
    <w:rsid w:val="00A0692E"/>
    <w:rsid w:val="00A11ACD"/>
    <w:rsid w:val="00A13768"/>
    <w:rsid w:val="00A15445"/>
    <w:rsid w:val="00A16494"/>
    <w:rsid w:val="00A21026"/>
    <w:rsid w:val="00A21CE0"/>
    <w:rsid w:val="00A270F7"/>
    <w:rsid w:val="00A337F5"/>
    <w:rsid w:val="00A34554"/>
    <w:rsid w:val="00A34BC5"/>
    <w:rsid w:val="00A366D6"/>
    <w:rsid w:val="00A372D6"/>
    <w:rsid w:val="00A409E8"/>
    <w:rsid w:val="00A42F93"/>
    <w:rsid w:val="00A44CA0"/>
    <w:rsid w:val="00A47E3B"/>
    <w:rsid w:val="00A52547"/>
    <w:rsid w:val="00A5475F"/>
    <w:rsid w:val="00A54D6B"/>
    <w:rsid w:val="00A573CB"/>
    <w:rsid w:val="00A603F8"/>
    <w:rsid w:val="00A61836"/>
    <w:rsid w:val="00A64066"/>
    <w:rsid w:val="00A641D5"/>
    <w:rsid w:val="00A64316"/>
    <w:rsid w:val="00A66661"/>
    <w:rsid w:val="00A67D96"/>
    <w:rsid w:val="00A67F5E"/>
    <w:rsid w:val="00A74ECE"/>
    <w:rsid w:val="00A7713C"/>
    <w:rsid w:val="00A7714D"/>
    <w:rsid w:val="00A83CF2"/>
    <w:rsid w:val="00A84A65"/>
    <w:rsid w:val="00A85ABB"/>
    <w:rsid w:val="00A85D59"/>
    <w:rsid w:val="00A91837"/>
    <w:rsid w:val="00A91D51"/>
    <w:rsid w:val="00A942E6"/>
    <w:rsid w:val="00A96347"/>
    <w:rsid w:val="00AA29A5"/>
    <w:rsid w:val="00AA4C4D"/>
    <w:rsid w:val="00AA5004"/>
    <w:rsid w:val="00AA53BA"/>
    <w:rsid w:val="00AA63EB"/>
    <w:rsid w:val="00AB0329"/>
    <w:rsid w:val="00AB0CE1"/>
    <w:rsid w:val="00AB0EB3"/>
    <w:rsid w:val="00AB6F5B"/>
    <w:rsid w:val="00AC0C2E"/>
    <w:rsid w:val="00AC3DD8"/>
    <w:rsid w:val="00AC5653"/>
    <w:rsid w:val="00AC59B8"/>
    <w:rsid w:val="00AC793A"/>
    <w:rsid w:val="00AD0565"/>
    <w:rsid w:val="00AD104F"/>
    <w:rsid w:val="00AD403C"/>
    <w:rsid w:val="00AD438A"/>
    <w:rsid w:val="00AD6B66"/>
    <w:rsid w:val="00AE1FEB"/>
    <w:rsid w:val="00AE4829"/>
    <w:rsid w:val="00AF2916"/>
    <w:rsid w:val="00AF33AB"/>
    <w:rsid w:val="00AF4CFD"/>
    <w:rsid w:val="00B0237C"/>
    <w:rsid w:val="00B03784"/>
    <w:rsid w:val="00B0400B"/>
    <w:rsid w:val="00B05A36"/>
    <w:rsid w:val="00B06985"/>
    <w:rsid w:val="00B074B1"/>
    <w:rsid w:val="00B07832"/>
    <w:rsid w:val="00B10A44"/>
    <w:rsid w:val="00B11C09"/>
    <w:rsid w:val="00B16F07"/>
    <w:rsid w:val="00B20969"/>
    <w:rsid w:val="00B21E10"/>
    <w:rsid w:val="00B23FEC"/>
    <w:rsid w:val="00B26AED"/>
    <w:rsid w:val="00B27F2D"/>
    <w:rsid w:val="00B30679"/>
    <w:rsid w:val="00B3371E"/>
    <w:rsid w:val="00B35E7B"/>
    <w:rsid w:val="00B3763B"/>
    <w:rsid w:val="00B422C1"/>
    <w:rsid w:val="00B435C1"/>
    <w:rsid w:val="00B50A89"/>
    <w:rsid w:val="00B517D3"/>
    <w:rsid w:val="00B67CAC"/>
    <w:rsid w:val="00B70A45"/>
    <w:rsid w:val="00B71A81"/>
    <w:rsid w:val="00B71BC6"/>
    <w:rsid w:val="00B74D96"/>
    <w:rsid w:val="00B76785"/>
    <w:rsid w:val="00B77426"/>
    <w:rsid w:val="00B82F33"/>
    <w:rsid w:val="00B928C6"/>
    <w:rsid w:val="00B93BC8"/>
    <w:rsid w:val="00B968EA"/>
    <w:rsid w:val="00BA4F59"/>
    <w:rsid w:val="00BB1AD5"/>
    <w:rsid w:val="00BC4E9C"/>
    <w:rsid w:val="00BC4F3B"/>
    <w:rsid w:val="00BC6E85"/>
    <w:rsid w:val="00BD2679"/>
    <w:rsid w:val="00BD31AB"/>
    <w:rsid w:val="00BD3DF1"/>
    <w:rsid w:val="00BD5815"/>
    <w:rsid w:val="00BD5D9F"/>
    <w:rsid w:val="00BD675C"/>
    <w:rsid w:val="00BE7ACE"/>
    <w:rsid w:val="00BF08D4"/>
    <w:rsid w:val="00BF1B89"/>
    <w:rsid w:val="00BF2E67"/>
    <w:rsid w:val="00C0013F"/>
    <w:rsid w:val="00C02687"/>
    <w:rsid w:val="00C02E43"/>
    <w:rsid w:val="00C07574"/>
    <w:rsid w:val="00C0786D"/>
    <w:rsid w:val="00C11B26"/>
    <w:rsid w:val="00C14EE4"/>
    <w:rsid w:val="00C150ED"/>
    <w:rsid w:val="00C16C7D"/>
    <w:rsid w:val="00C21936"/>
    <w:rsid w:val="00C21AE0"/>
    <w:rsid w:val="00C22DF9"/>
    <w:rsid w:val="00C24B59"/>
    <w:rsid w:val="00C2728C"/>
    <w:rsid w:val="00C276B9"/>
    <w:rsid w:val="00C3026E"/>
    <w:rsid w:val="00C32581"/>
    <w:rsid w:val="00C3519A"/>
    <w:rsid w:val="00C37D20"/>
    <w:rsid w:val="00C46119"/>
    <w:rsid w:val="00C4764A"/>
    <w:rsid w:val="00C50DD5"/>
    <w:rsid w:val="00C60D65"/>
    <w:rsid w:val="00C64246"/>
    <w:rsid w:val="00C643CC"/>
    <w:rsid w:val="00C6700A"/>
    <w:rsid w:val="00C7103B"/>
    <w:rsid w:val="00C75C95"/>
    <w:rsid w:val="00C76AC1"/>
    <w:rsid w:val="00C7797A"/>
    <w:rsid w:val="00C856B8"/>
    <w:rsid w:val="00C86AE8"/>
    <w:rsid w:val="00C87DAC"/>
    <w:rsid w:val="00C90C4E"/>
    <w:rsid w:val="00C9106A"/>
    <w:rsid w:val="00C97479"/>
    <w:rsid w:val="00CA5A12"/>
    <w:rsid w:val="00CA7875"/>
    <w:rsid w:val="00CC1DD8"/>
    <w:rsid w:val="00CC4E64"/>
    <w:rsid w:val="00CC4F98"/>
    <w:rsid w:val="00CD2189"/>
    <w:rsid w:val="00CE02E1"/>
    <w:rsid w:val="00CE08AF"/>
    <w:rsid w:val="00CE1D75"/>
    <w:rsid w:val="00CE6CBE"/>
    <w:rsid w:val="00CE705C"/>
    <w:rsid w:val="00CF1B21"/>
    <w:rsid w:val="00CF2098"/>
    <w:rsid w:val="00CF2A9F"/>
    <w:rsid w:val="00D000FA"/>
    <w:rsid w:val="00D02D80"/>
    <w:rsid w:val="00D069ED"/>
    <w:rsid w:val="00D104E9"/>
    <w:rsid w:val="00D10F84"/>
    <w:rsid w:val="00D12264"/>
    <w:rsid w:val="00D12E4E"/>
    <w:rsid w:val="00D212C2"/>
    <w:rsid w:val="00D2213B"/>
    <w:rsid w:val="00D2483A"/>
    <w:rsid w:val="00D3219D"/>
    <w:rsid w:val="00D3455C"/>
    <w:rsid w:val="00D3513D"/>
    <w:rsid w:val="00D357EE"/>
    <w:rsid w:val="00D35AEA"/>
    <w:rsid w:val="00D3782E"/>
    <w:rsid w:val="00D4237D"/>
    <w:rsid w:val="00D478F3"/>
    <w:rsid w:val="00D51BD2"/>
    <w:rsid w:val="00D56833"/>
    <w:rsid w:val="00D56B24"/>
    <w:rsid w:val="00D64A2C"/>
    <w:rsid w:val="00D76EC1"/>
    <w:rsid w:val="00D80D43"/>
    <w:rsid w:val="00D8213C"/>
    <w:rsid w:val="00D82AF7"/>
    <w:rsid w:val="00DA17D4"/>
    <w:rsid w:val="00DA474B"/>
    <w:rsid w:val="00DA4E42"/>
    <w:rsid w:val="00DB0894"/>
    <w:rsid w:val="00DB1348"/>
    <w:rsid w:val="00DB5B26"/>
    <w:rsid w:val="00DB7874"/>
    <w:rsid w:val="00DC0C2C"/>
    <w:rsid w:val="00DD602F"/>
    <w:rsid w:val="00DE0BCB"/>
    <w:rsid w:val="00DE3836"/>
    <w:rsid w:val="00DE3F07"/>
    <w:rsid w:val="00DE4F2A"/>
    <w:rsid w:val="00DE761D"/>
    <w:rsid w:val="00DF4CF4"/>
    <w:rsid w:val="00DF4D44"/>
    <w:rsid w:val="00E0479C"/>
    <w:rsid w:val="00E1435C"/>
    <w:rsid w:val="00E16D2A"/>
    <w:rsid w:val="00E17DDA"/>
    <w:rsid w:val="00E213BA"/>
    <w:rsid w:val="00E2468A"/>
    <w:rsid w:val="00E24F77"/>
    <w:rsid w:val="00E25D98"/>
    <w:rsid w:val="00E306E2"/>
    <w:rsid w:val="00E30999"/>
    <w:rsid w:val="00E324AA"/>
    <w:rsid w:val="00E350BB"/>
    <w:rsid w:val="00E41029"/>
    <w:rsid w:val="00E411EA"/>
    <w:rsid w:val="00E43070"/>
    <w:rsid w:val="00E4428C"/>
    <w:rsid w:val="00E46D99"/>
    <w:rsid w:val="00E51416"/>
    <w:rsid w:val="00E52E98"/>
    <w:rsid w:val="00E54C35"/>
    <w:rsid w:val="00E554FE"/>
    <w:rsid w:val="00E60B4D"/>
    <w:rsid w:val="00E61BDE"/>
    <w:rsid w:val="00E63C28"/>
    <w:rsid w:val="00E64188"/>
    <w:rsid w:val="00E674D0"/>
    <w:rsid w:val="00E70F61"/>
    <w:rsid w:val="00E71332"/>
    <w:rsid w:val="00E72414"/>
    <w:rsid w:val="00E72908"/>
    <w:rsid w:val="00E748AA"/>
    <w:rsid w:val="00E74FC7"/>
    <w:rsid w:val="00E76592"/>
    <w:rsid w:val="00E82AF1"/>
    <w:rsid w:val="00E85D25"/>
    <w:rsid w:val="00E87843"/>
    <w:rsid w:val="00E878F3"/>
    <w:rsid w:val="00E90482"/>
    <w:rsid w:val="00E9350E"/>
    <w:rsid w:val="00E943EA"/>
    <w:rsid w:val="00E96CE5"/>
    <w:rsid w:val="00EA062B"/>
    <w:rsid w:val="00EA2879"/>
    <w:rsid w:val="00EA3B71"/>
    <w:rsid w:val="00EA4203"/>
    <w:rsid w:val="00EA53EB"/>
    <w:rsid w:val="00EB0130"/>
    <w:rsid w:val="00EB4899"/>
    <w:rsid w:val="00EB5876"/>
    <w:rsid w:val="00EB6E7B"/>
    <w:rsid w:val="00EB7D2E"/>
    <w:rsid w:val="00EC2A46"/>
    <w:rsid w:val="00EC30DB"/>
    <w:rsid w:val="00EC668A"/>
    <w:rsid w:val="00EE2D41"/>
    <w:rsid w:val="00EE35AB"/>
    <w:rsid w:val="00EE68C8"/>
    <w:rsid w:val="00EF5592"/>
    <w:rsid w:val="00F01905"/>
    <w:rsid w:val="00F02885"/>
    <w:rsid w:val="00F036DB"/>
    <w:rsid w:val="00F041A9"/>
    <w:rsid w:val="00F045D4"/>
    <w:rsid w:val="00F06E9A"/>
    <w:rsid w:val="00F07A74"/>
    <w:rsid w:val="00F1063F"/>
    <w:rsid w:val="00F10A39"/>
    <w:rsid w:val="00F12589"/>
    <w:rsid w:val="00F13FDD"/>
    <w:rsid w:val="00F15E44"/>
    <w:rsid w:val="00F176DF"/>
    <w:rsid w:val="00F21ACA"/>
    <w:rsid w:val="00F30091"/>
    <w:rsid w:val="00F3121A"/>
    <w:rsid w:val="00F318D9"/>
    <w:rsid w:val="00F337D6"/>
    <w:rsid w:val="00F37A11"/>
    <w:rsid w:val="00F429F1"/>
    <w:rsid w:val="00F437BA"/>
    <w:rsid w:val="00F46D5F"/>
    <w:rsid w:val="00F47F34"/>
    <w:rsid w:val="00F51CAE"/>
    <w:rsid w:val="00F52EA7"/>
    <w:rsid w:val="00F540AB"/>
    <w:rsid w:val="00F55EA6"/>
    <w:rsid w:val="00F560C7"/>
    <w:rsid w:val="00F61386"/>
    <w:rsid w:val="00F617EF"/>
    <w:rsid w:val="00F66AE7"/>
    <w:rsid w:val="00F67AA0"/>
    <w:rsid w:val="00F70DF3"/>
    <w:rsid w:val="00F70EEF"/>
    <w:rsid w:val="00F72AE6"/>
    <w:rsid w:val="00F72F58"/>
    <w:rsid w:val="00F80362"/>
    <w:rsid w:val="00F81698"/>
    <w:rsid w:val="00F832DF"/>
    <w:rsid w:val="00F85A00"/>
    <w:rsid w:val="00F86A7C"/>
    <w:rsid w:val="00F87E8B"/>
    <w:rsid w:val="00F90F01"/>
    <w:rsid w:val="00F93B14"/>
    <w:rsid w:val="00F95A0E"/>
    <w:rsid w:val="00F967C2"/>
    <w:rsid w:val="00FA04E5"/>
    <w:rsid w:val="00FA2BEA"/>
    <w:rsid w:val="00FA3601"/>
    <w:rsid w:val="00FA5F1C"/>
    <w:rsid w:val="00FA7FE5"/>
    <w:rsid w:val="00FB2988"/>
    <w:rsid w:val="00FB2D6A"/>
    <w:rsid w:val="00FB2F04"/>
    <w:rsid w:val="00FB39B1"/>
    <w:rsid w:val="00FB4B9C"/>
    <w:rsid w:val="00FB7CE5"/>
    <w:rsid w:val="00FC2E41"/>
    <w:rsid w:val="00FC5A4F"/>
    <w:rsid w:val="00FC693A"/>
    <w:rsid w:val="00FC7715"/>
    <w:rsid w:val="00FD21FB"/>
    <w:rsid w:val="00FD2811"/>
    <w:rsid w:val="00FE1A3B"/>
    <w:rsid w:val="00FE1A98"/>
    <w:rsid w:val="00FE44CA"/>
    <w:rsid w:val="00FE4FBB"/>
    <w:rsid w:val="00FE7A63"/>
    <w:rsid w:val="00FF252F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473272-252D-4715-881A-899BB6B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5445"/>
    <w:pPr>
      <w:keepNext/>
      <w:jc w:val="both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15445"/>
    <w:pPr>
      <w:keepNext/>
      <w:widowControl w:val="0"/>
      <w:tabs>
        <w:tab w:val="left" w:pos="4280"/>
        <w:tab w:val="left" w:pos="7480"/>
        <w:tab w:val="left" w:pos="7620"/>
      </w:tabs>
      <w:ind w:left="360" w:right="1460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15445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A15445"/>
    <w:pPr>
      <w:keepNext/>
      <w:jc w:val="both"/>
      <w:outlineLvl w:val="3"/>
    </w:pPr>
    <w:rPr>
      <w:rFonts w:ascii="Arial" w:hAnsi="Arial"/>
      <w:b/>
      <w:color w:val="008000"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06B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54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54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15445"/>
  </w:style>
  <w:style w:type="paragraph" w:styleId="Puesto">
    <w:name w:val="Title"/>
    <w:basedOn w:val="Normal"/>
    <w:qFormat/>
    <w:rsid w:val="00A15445"/>
    <w:pPr>
      <w:jc w:val="center"/>
    </w:pPr>
    <w:rPr>
      <w:rFonts w:ascii="Arial Black" w:hAnsi="Arial Black"/>
      <w:b/>
      <w:sz w:val="28"/>
    </w:rPr>
  </w:style>
  <w:style w:type="paragraph" w:styleId="Sangradetextonormal">
    <w:name w:val="Body Text Indent"/>
    <w:basedOn w:val="Normal"/>
    <w:rsid w:val="00A15445"/>
    <w:pPr>
      <w:ind w:left="360"/>
      <w:jc w:val="both"/>
    </w:pPr>
    <w:rPr>
      <w:rFonts w:ascii="Arial" w:hAnsi="Arial"/>
      <w:color w:val="800000"/>
      <w:sz w:val="22"/>
    </w:rPr>
  </w:style>
  <w:style w:type="paragraph" w:styleId="Textoindependiente">
    <w:name w:val="Body Text"/>
    <w:basedOn w:val="Normal"/>
    <w:rsid w:val="00A15445"/>
    <w:pPr>
      <w:jc w:val="both"/>
    </w:pPr>
    <w:rPr>
      <w:rFonts w:ascii="Arial" w:hAnsi="Arial"/>
      <w:color w:val="800000"/>
      <w:sz w:val="22"/>
    </w:rPr>
  </w:style>
  <w:style w:type="paragraph" w:styleId="Textodebloque">
    <w:name w:val="Block Text"/>
    <w:basedOn w:val="Normal"/>
    <w:rsid w:val="00A15445"/>
    <w:pPr>
      <w:widowControl w:val="0"/>
      <w:tabs>
        <w:tab w:val="left" w:pos="5040"/>
        <w:tab w:val="left" w:pos="7480"/>
        <w:tab w:val="left" w:pos="7620"/>
      </w:tabs>
      <w:ind w:left="360" w:right="1460"/>
    </w:pPr>
    <w:rPr>
      <w:rFonts w:ascii="Arial" w:hAnsi="Arial"/>
      <w:color w:val="800000"/>
      <w:sz w:val="22"/>
    </w:rPr>
  </w:style>
  <w:style w:type="paragraph" w:styleId="Textoindependiente2">
    <w:name w:val="Body Text 2"/>
    <w:basedOn w:val="Normal"/>
    <w:rsid w:val="00A15445"/>
    <w:pPr>
      <w:widowControl w:val="0"/>
      <w:tabs>
        <w:tab w:val="left" w:pos="4220"/>
      </w:tabs>
      <w:ind w:right="1140"/>
      <w:jc w:val="both"/>
    </w:pPr>
    <w:rPr>
      <w:rFonts w:ascii="Avant Garde" w:hAnsi="Avant Garde"/>
    </w:rPr>
  </w:style>
  <w:style w:type="paragraph" w:styleId="Textoindependiente3">
    <w:name w:val="Body Text 3"/>
    <w:basedOn w:val="Normal"/>
    <w:rsid w:val="00A15445"/>
    <w:rPr>
      <w:rFonts w:ascii="Arial" w:hAnsi="Arial"/>
      <w:sz w:val="22"/>
    </w:rPr>
  </w:style>
  <w:style w:type="paragraph" w:styleId="Sangra2detindependiente">
    <w:name w:val="Body Text Indent 2"/>
    <w:basedOn w:val="Normal"/>
    <w:rsid w:val="00806B7A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7A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318D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307FDE"/>
    <w:pPr>
      <w:ind w:left="720"/>
      <w:contextualSpacing/>
    </w:p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BD31AB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5A7D10"/>
    <w:rPr>
      <w:b/>
      <w:bCs/>
      <w:i/>
      <w:i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2D30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link w:val="Ttulo2"/>
    <w:rsid w:val="007B3309"/>
    <w:rPr>
      <w:rFonts w:ascii="Arial" w:hAnsi="Arial"/>
      <w:b/>
      <w:sz w:val="22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17DB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7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7DB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7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7DBC"/>
    <w:rPr>
      <w:b/>
      <w:bCs/>
      <w:lang w:val="es-ES" w:eastAsia="es-ES"/>
    </w:rPr>
  </w:style>
  <w:style w:type="paragraph" w:customStyle="1" w:styleId="Texto">
    <w:name w:val="Texto"/>
    <w:rsid w:val="00974D1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0"/>
        <w:tab w:val="left" w:pos="109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38"/>
      </w:tabs>
      <w:jc w:val="both"/>
    </w:pPr>
    <w:rPr>
      <w:rFonts w:ascii="Arial Bold" w:eastAsia="Arial Unicode MS" w:hAnsi="Arial Unicode MS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2825-51FF-4604-A10A-DEA4BA12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2540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PLANTEAMIENTO DE TRABAJO Y ALCANCES</vt:lpstr>
      <vt:lpstr>PLANTEAMIENTO DE TRABAJO Y ALCANCES</vt:lpstr>
    </vt:vector>
  </TitlesOfParts>
  <Company>UNAM</Company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PLANTEAMIENTO DE TRABAJO Y ALCANCES</dc:title>
  <dc:creator>VINCULACION DE PROYECTOS</dc:creator>
  <cp:lastModifiedBy>ARQ. MARI</cp:lastModifiedBy>
  <cp:revision>17</cp:revision>
  <cp:lastPrinted>2019-01-11T01:42:00Z</cp:lastPrinted>
  <dcterms:created xsi:type="dcterms:W3CDTF">2019-03-01T23:09:00Z</dcterms:created>
  <dcterms:modified xsi:type="dcterms:W3CDTF">2019-03-02T00:06:00Z</dcterms:modified>
</cp:coreProperties>
</file>